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20DD0" w14:textId="77777777" w:rsidR="00B63CCD" w:rsidRDefault="00B63CCD" w:rsidP="00866771">
      <w:pPr>
        <w:tabs>
          <w:tab w:val="left" w:pos="3240"/>
          <w:tab w:val="left" w:pos="3420"/>
        </w:tabs>
        <w:jc w:val="center"/>
        <w:rPr>
          <w:b/>
        </w:rPr>
      </w:pPr>
    </w:p>
    <w:p w14:paraId="0A291E54" w14:textId="77777777" w:rsidR="00866771" w:rsidRDefault="00866771" w:rsidP="00866771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14:paraId="14780270" w14:textId="4CBD8772" w:rsidR="00866771" w:rsidRPr="00C4460A" w:rsidRDefault="00866771" w:rsidP="00CF0A8F">
      <w:pPr>
        <w:pStyle w:val="Default"/>
        <w:ind w:firstLine="709"/>
        <w:jc w:val="center"/>
        <w:rPr>
          <w:b/>
          <w:lang w:val="be-BY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EB5544" w:rsidRPr="008B0C9C" w14:paraId="44CD2C29" w14:textId="3795B7D3" w:rsidTr="00866771">
        <w:trPr>
          <w:cantSplit/>
          <w:trHeight w:val="170"/>
        </w:trPr>
        <w:tc>
          <w:tcPr>
            <w:tcW w:w="646" w:type="dxa"/>
            <w:vMerge w:val="restart"/>
            <w:vAlign w:val="center"/>
          </w:tcPr>
          <w:p w14:paraId="1B04142F" w14:textId="77777777" w:rsidR="00EB5544" w:rsidRPr="008B0C9C" w:rsidRDefault="00EB5544" w:rsidP="00583F06">
            <w:pPr>
              <w:jc w:val="center"/>
            </w:pPr>
            <w:r w:rsidRPr="008B0C9C">
              <w:t>№</w:t>
            </w:r>
          </w:p>
          <w:p w14:paraId="068715E3" w14:textId="77777777" w:rsidR="00EB5544" w:rsidRPr="008B0C9C" w:rsidRDefault="00EB5544" w:rsidP="00583F06">
            <w:pPr>
              <w:jc w:val="center"/>
            </w:pPr>
          </w:p>
          <w:p w14:paraId="075F4B88" w14:textId="77777777" w:rsidR="00EB5544" w:rsidRPr="008B0C9C" w:rsidRDefault="00EB5544" w:rsidP="00583F06">
            <w:pPr>
              <w:jc w:val="center"/>
            </w:pPr>
            <w:r w:rsidRPr="008B0C9C">
              <w:t>п\п</w:t>
            </w:r>
          </w:p>
        </w:tc>
        <w:tc>
          <w:tcPr>
            <w:tcW w:w="4282" w:type="dxa"/>
            <w:vMerge w:val="restart"/>
            <w:vAlign w:val="center"/>
          </w:tcPr>
          <w:p w14:paraId="0DB313EB" w14:textId="77777777" w:rsidR="00EB5544" w:rsidRPr="001738F9" w:rsidRDefault="00EB5544" w:rsidP="00EB5544">
            <w:pPr>
              <w:jc w:val="center"/>
              <w:rPr>
                <w:bCs/>
                <w:sz w:val="20"/>
                <w:szCs w:val="20"/>
              </w:rPr>
            </w:pPr>
            <w:r w:rsidRPr="001738F9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1738F9">
              <w:rPr>
                <w:bCs/>
                <w:sz w:val="20"/>
                <w:szCs w:val="20"/>
              </w:rPr>
              <w:br/>
              <w:t>дисциплин, тем</w:t>
            </w:r>
            <w:r w:rsidRPr="001738F9">
              <w:rPr>
                <w:b/>
                <w:bCs/>
                <w:sz w:val="20"/>
                <w:szCs w:val="20"/>
              </w:rPr>
              <w:t xml:space="preserve">  </w:t>
            </w:r>
            <w:r w:rsidRPr="001738F9">
              <w:rPr>
                <w:bCs/>
                <w:sz w:val="20"/>
                <w:szCs w:val="20"/>
              </w:rPr>
              <w:t xml:space="preserve">и форм текущей, </w:t>
            </w:r>
          </w:p>
          <w:p w14:paraId="6DE15E5F" w14:textId="2A0FD67E" w:rsidR="00EB5544" w:rsidRPr="008B0C9C" w:rsidRDefault="00EB5544" w:rsidP="00EB5544">
            <w:pPr>
              <w:jc w:val="center"/>
            </w:pPr>
            <w:proofErr w:type="spellStart"/>
            <w:r w:rsidRPr="001738F9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1738F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38F9">
              <w:rPr>
                <w:bCs/>
                <w:sz w:val="20"/>
                <w:szCs w:val="20"/>
                <w:lang w:val="en-US"/>
              </w:rPr>
              <w:t>аттестации</w:t>
            </w:r>
            <w:proofErr w:type="spellEnd"/>
          </w:p>
        </w:tc>
        <w:tc>
          <w:tcPr>
            <w:tcW w:w="3544" w:type="dxa"/>
            <w:gridSpan w:val="6"/>
            <w:vAlign w:val="center"/>
          </w:tcPr>
          <w:p w14:paraId="79EE44AA" w14:textId="6945BCF6" w:rsidR="00EB5544" w:rsidRPr="008B0C9C" w:rsidRDefault="00EB5544" w:rsidP="00866771">
            <w:r w:rsidRPr="008B0C9C">
              <w:t xml:space="preserve">Количество часов </w:t>
            </w:r>
            <w:r>
              <w:t>60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70A2D53" w14:textId="613A14FB" w:rsidR="00EB5544" w:rsidRPr="008B0C9C" w:rsidRDefault="00EB5544" w:rsidP="00EB5544">
            <w:pPr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D7EF248" w14:textId="7F421C93" w:rsidR="00EB5544" w:rsidRPr="008B0C9C" w:rsidRDefault="00EB5544" w:rsidP="00866771">
            <w:pPr>
              <w:ind w:left="113" w:right="113"/>
              <w:jc w:val="center"/>
            </w:pPr>
            <w:r>
              <w:t>Кафедра</w:t>
            </w:r>
          </w:p>
        </w:tc>
      </w:tr>
      <w:tr w:rsidR="00EB5544" w:rsidRPr="008B0C9C" w14:paraId="2D4EBB5D" w14:textId="27DDEE18" w:rsidTr="00866771">
        <w:trPr>
          <w:cantSplit/>
          <w:trHeight w:val="278"/>
        </w:trPr>
        <w:tc>
          <w:tcPr>
            <w:tcW w:w="646" w:type="dxa"/>
            <w:vMerge/>
            <w:vAlign w:val="center"/>
          </w:tcPr>
          <w:p w14:paraId="0E240B39" w14:textId="77777777" w:rsidR="00EB5544" w:rsidRPr="008B0C9C" w:rsidRDefault="00EB5544" w:rsidP="00583F06">
            <w:pPr>
              <w:jc w:val="center"/>
            </w:pPr>
          </w:p>
        </w:tc>
        <w:tc>
          <w:tcPr>
            <w:tcW w:w="4282" w:type="dxa"/>
            <w:vMerge/>
            <w:vAlign w:val="center"/>
          </w:tcPr>
          <w:p w14:paraId="17CF3385" w14:textId="77777777" w:rsidR="00EB5544" w:rsidRPr="008B0C9C" w:rsidRDefault="00EB5544" w:rsidP="00583F06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2F8366F" w14:textId="77777777" w:rsidR="00EB5544" w:rsidRPr="008B0C9C" w:rsidRDefault="00EB5544" w:rsidP="00583F06">
            <w:pPr>
              <w:ind w:left="113" w:right="113"/>
              <w:jc w:val="center"/>
            </w:pPr>
            <w:r w:rsidRPr="008B0C9C">
              <w:t>Всего</w:t>
            </w:r>
          </w:p>
        </w:tc>
        <w:tc>
          <w:tcPr>
            <w:tcW w:w="2977" w:type="dxa"/>
            <w:gridSpan w:val="5"/>
            <w:vAlign w:val="center"/>
          </w:tcPr>
          <w:p w14:paraId="074CEDE2" w14:textId="77777777" w:rsidR="00EB5544" w:rsidRPr="008B0C9C" w:rsidRDefault="00EB5544" w:rsidP="00866771">
            <w:r>
              <w:t>Распределение  по  видам  занятий</w:t>
            </w:r>
          </w:p>
        </w:tc>
        <w:tc>
          <w:tcPr>
            <w:tcW w:w="567" w:type="dxa"/>
            <w:vMerge/>
            <w:vAlign w:val="center"/>
          </w:tcPr>
          <w:p w14:paraId="52D29443" w14:textId="77777777" w:rsidR="00EB5544" w:rsidRPr="008B0C9C" w:rsidRDefault="00EB5544" w:rsidP="00866771"/>
        </w:tc>
        <w:tc>
          <w:tcPr>
            <w:tcW w:w="567" w:type="dxa"/>
            <w:vMerge/>
            <w:vAlign w:val="center"/>
          </w:tcPr>
          <w:p w14:paraId="6D2460A4" w14:textId="2310B3E8" w:rsidR="00EB5544" w:rsidRPr="008B0C9C" w:rsidRDefault="00EB5544" w:rsidP="00866771"/>
        </w:tc>
      </w:tr>
      <w:tr w:rsidR="00EB5544" w:rsidRPr="008B0C9C" w14:paraId="2514C5F1" w14:textId="77777777" w:rsidTr="00EB5544">
        <w:trPr>
          <w:cantSplit/>
          <w:trHeight w:val="423"/>
        </w:trPr>
        <w:tc>
          <w:tcPr>
            <w:tcW w:w="646" w:type="dxa"/>
            <w:vMerge/>
            <w:vAlign w:val="center"/>
          </w:tcPr>
          <w:p w14:paraId="4076BB76" w14:textId="77777777" w:rsidR="00EB5544" w:rsidRPr="008B0C9C" w:rsidRDefault="00EB5544" w:rsidP="00866771">
            <w:pPr>
              <w:jc w:val="center"/>
            </w:pPr>
          </w:p>
        </w:tc>
        <w:tc>
          <w:tcPr>
            <w:tcW w:w="4282" w:type="dxa"/>
            <w:vMerge/>
            <w:vAlign w:val="center"/>
          </w:tcPr>
          <w:p w14:paraId="260282E9" w14:textId="77777777" w:rsidR="00EB5544" w:rsidRPr="008B0C9C" w:rsidRDefault="00EB5544" w:rsidP="0086677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964E921" w14:textId="77777777" w:rsidR="00EB5544" w:rsidRPr="008B0C9C" w:rsidRDefault="00EB5544" w:rsidP="00866771">
            <w:pPr>
              <w:jc w:val="center"/>
            </w:pPr>
          </w:p>
        </w:tc>
        <w:tc>
          <w:tcPr>
            <w:tcW w:w="2410" w:type="dxa"/>
            <w:gridSpan w:val="4"/>
            <w:vAlign w:val="center"/>
          </w:tcPr>
          <w:p w14:paraId="1350AE5E" w14:textId="24E22AE1" w:rsidR="00EB5544" w:rsidRPr="00EB5544" w:rsidRDefault="00EB5544" w:rsidP="00EB5544">
            <w:pPr>
              <w:spacing w:after="160" w:line="259" w:lineRule="auto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B75E3EE" w14:textId="30DC3D04" w:rsidR="00EB5544" w:rsidRPr="00543755" w:rsidRDefault="00EB5544" w:rsidP="008667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0C9C">
              <w:rPr>
                <w:sz w:val="20"/>
                <w:szCs w:val="20"/>
              </w:rPr>
              <w:t>СРС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74B62050" w14:textId="5A2B2875" w:rsidR="00EB5544" w:rsidRPr="00543755" w:rsidRDefault="00EB5544" w:rsidP="008667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A028AD6" w14:textId="7FAE3B70" w:rsidR="00EB5544" w:rsidRPr="00543755" w:rsidRDefault="00EB5544" w:rsidP="008667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B5544" w:rsidRPr="008B0C9C" w14:paraId="7D89FB97" w14:textId="77777777" w:rsidTr="00EB5544">
        <w:trPr>
          <w:cantSplit/>
          <w:trHeight w:val="2316"/>
        </w:trPr>
        <w:tc>
          <w:tcPr>
            <w:tcW w:w="646" w:type="dxa"/>
            <w:vMerge/>
            <w:vAlign w:val="center"/>
          </w:tcPr>
          <w:p w14:paraId="1913DBC6" w14:textId="77777777" w:rsidR="00EB5544" w:rsidRPr="008B0C9C" w:rsidRDefault="00EB5544" w:rsidP="00866771">
            <w:pPr>
              <w:jc w:val="center"/>
            </w:pPr>
          </w:p>
        </w:tc>
        <w:tc>
          <w:tcPr>
            <w:tcW w:w="4282" w:type="dxa"/>
            <w:vMerge/>
            <w:vAlign w:val="center"/>
          </w:tcPr>
          <w:p w14:paraId="29E2F85F" w14:textId="77777777" w:rsidR="00EB5544" w:rsidRPr="008B0C9C" w:rsidRDefault="00EB5544" w:rsidP="0086677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35F2C42" w14:textId="77777777" w:rsidR="00EB5544" w:rsidRPr="008B0C9C" w:rsidRDefault="00EB5544" w:rsidP="00866771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14:paraId="753187FC" w14:textId="44295510" w:rsidR="00EB5544" w:rsidRPr="00543755" w:rsidRDefault="00EB5544" w:rsidP="00EB5544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083ACE9A" w14:textId="469A641A" w:rsidR="00EB5544" w:rsidRPr="00543755" w:rsidRDefault="00EB5544" w:rsidP="00EB5544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5314ADC1" w14:textId="108CD022" w:rsidR="00EB5544" w:rsidRPr="00543755" w:rsidRDefault="00EB5544" w:rsidP="00EB5544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>Семинарские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5B5AADB6" w14:textId="372C01CC" w:rsidR="00EB5544" w:rsidRPr="00543755" w:rsidRDefault="00EB5544" w:rsidP="00EB5544">
            <w:pPr>
              <w:ind w:left="113" w:right="113"/>
              <w:rPr>
                <w:sz w:val="20"/>
                <w:szCs w:val="20"/>
              </w:rPr>
            </w:pPr>
            <w:r w:rsidRPr="00543755">
              <w:rPr>
                <w:sz w:val="20"/>
                <w:szCs w:val="20"/>
              </w:rPr>
              <w:t xml:space="preserve">Лабораторные </w:t>
            </w:r>
            <w:r>
              <w:rPr>
                <w:sz w:val="20"/>
                <w:szCs w:val="20"/>
              </w:rPr>
              <w:t xml:space="preserve"> </w:t>
            </w:r>
            <w:r w:rsidRPr="00543755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40C70ED6" w14:textId="77777777" w:rsidR="00EB5544" w:rsidRPr="008B0C9C" w:rsidRDefault="00EB5544" w:rsidP="008667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90FAEA" w14:textId="77777777" w:rsidR="00EB5544" w:rsidRPr="00543755" w:rsidRDefault="00EB5544" w:rsidP="008667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F6AE4F" w14:textId="77777777" w:rsidR="00EB5544" w:rsidRPr="00543755" w:rsidRDefault="00EB5544" w:rsidP="008667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B5544" w:rsidRPr="00EB5544" w14:paraId="33E29409" w14:textId="77777777" w:rsidTr="00EB5544">
        <w:trPr>
          <w:cantSplit/>
          <w:trHeight w:val="268"/>
        </w:trPr>
        <w:tc>
          <w:tcPr>
            <w:tcW w:w="646" w:type="dxa"/>
            <w:vAlign w:val="center"/>
          </w:tcPr>
          <w:p w14:paraId="7751A15B" w14:textId="4FEC51AA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1</w:t>
            </w:r>
          </w:p>
        </w:tc>
        <w:tc>
          <w:tcPr>
            <w:tcW w:w="4282" w:type="dxa"/>
            <w:vAlign w:val="center"/>
          </w:tcPr>
          <w:p w14:paraId="11A81759" w14:textId="49E31B59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8946B66" w14:textId="14EBE21B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0E91F7D" w14:textId="3BD4267D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3A69ECEE" w14:textId="778E362E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0CB33D4E" w14:textId="18929801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343A0D1" w14:textId="5149C52F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647D56B4" w14:textId="0D24782D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37741CFF" w14:textId="499AC4F5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7C8921CC" w14:textId="2FFE515F" w:rsidR="00EB5544" w:rsidRPr="00EB5544" w:rsidRDefault="00EB5544" w:rsidP="00EB5544">
            <w:pPr>
              <w:jc w:val="center"/>
              <w:rPr>
                <w:sz w:val="22"/>
                <w:szCs w:val="22"/>
              </w:rPr>
            </w:pPr>
            <w:r w:rsidRPr="00EB5544">
              <w:rPr>
                <w:sz w:val="22"/>
                <w:szCs w:val="22"/>
              </w:rPr>
              <w:t>10</w:t>
            </w:r>
          </w:p>
        </w:tc>
      </w:tr>
      <w:tr w:rsidR="00EB5544" w:rsidRPr="008B0C9C" w14:paraId="37A51697" w14:textId="77777777" w:rsidTr="00EB5544">
        <w:trPr>
          <w:cantSplit/>
          <w:trHeight w:val="407"/>
        </w:trPr>
        <w:tc>
          <w:tcPr>
            <w:tcW w:w="646" w:type="dxa"/>
            <w:vAlign w:val="center"/>
          </w:tcPr>
          <w:p w14:paraId="28FA6AA5" w14:textId="77777777" w:rsidR="00EB5544" w:rsidRPr="008B0C9C" w:rsidRDefault="00EB5544" w:rsidP="00866771">
            <w:pPr>
              <w:jc w:val="center"/>
            </w:pPr>
            <w:r>
              <w:t>1</w:t>
            </w:r>
          </w:p>
        </w:tc>
        <w:tc>
          <w:tcPr>
            <w:tcW w:w="4282" w:type="dxa"/>
            <w:vAlign w:val="center"/>
          </w:tcPr>
          <w:p w14:paraId="29DA0958" w14:textId="77777777" w:rsidR="00EB5544" w:rsidRPr="00C616BD" w:rsidRDefault="00EB5544" w:rsidP="00EB5544">
            <w:pPr>
              <w:rPr>
                <w:b/>
                <w:lang w:val="en-US"/>
              </w:rPr>
            </w:pPr>
            <w:r w:rsidRPr="00A8307E">
              <w:t>Теория погрешностей</w:t>
            </w:r>
          </w:p>
        </w:tc>
        <w:tc>
          <w:tcPr>
            <w:tcW w:w="567" w:type="dxa"/>
            <w:vAlign w:val="center"/>
          </w:tcPr>
          <w:p w14:paraId="2CA540CC" w14:textId="1C874062" w:rsidR="00EB5544" w:rsidRPr="008A1D6A" w:rsidRDefault="008A1D6A" w:rsidP="0086677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5AB3A50E" w14:textId="25788B5D" w:rsidR="00EB5544" w:rsidRPr="00D27602" w:rsidRDefault="008A1D6A" w:rsidP="0086677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38CFE6D9" w14:textId="77777777" w:rsidR="00EB5544" w:rsidRPr="00D27602" w:rsidRDefault="00EB5544" w:rsidP="00866771">
            <w:pPr>
              <w:jc w:val="center"/>
            </w:pPr>
          </w:p>
        </w:tc>
        <w:tc>
          <w:tcPr>
            <w:tcW w:w="567" w:type="dxa"/>
            <w:vAlign w:val="center"/>
          </w:tcPr>
          <w:p w14:paraId="1AD7E7BA" w14:textId="77777777" w:rsidR="00EB5544" w:rsidRPr="00D27602" w:rsidRDefault="00EB5544" w:rsidP="0086677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E19CB1" w14:textId="5B713022" w:rsidR="00EB5544" w:rsidRPr="00D27602" w:rsidRDefault="00EB5544" w:rsidP="0086677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450F23" w14:textId="7B0C47DA" w:rsidR="00EB5544" w:rsidRPr="00D27602" w:rsidRDefault="00DF2545" w:rsidP="00866771">
            <w:pPr>
              <w:jc w:val="center"/>
            </w:pPr>
            <w: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55628D93" w14:textId="56B75041" w:rsidR="00EB5544" w:rsidRPr="00D27602" w:rsidRDefault="00EB5544" w:rsidP="00866771">
            <w:pPr>
              <w:jc w:val="center"/>
            </w:pPr>
            <w:r>
              <w:t>1-й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0DE34C4" w14:textId="1FC051AF" w:rsidR="00EB5544" w:rsidRPr="003B072C" w:rsidRDefault="00B67A2D" w:rsidP="00EB55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B072C">
              <w:rPr>
                <w:snapToGrid w:val="0"/>
                <w:sz w:val="20"/>
                <w:szCs w:val="20"/>
              </w:rPr>
              <w:t>Кафедра информационных технологий и физико-математических дисциплин</w:t>
            </w:r>
          </w:p>
        </w:tc>
      </w:tr>
      <w:tr w:rsidR="00EB5544" w:rsidRPr="008B0C9C" w14:paraId="08A6DAB4" w14:textId="77777777" w:rsidTr="00866771">
        <w:trPr>
          <w:cantSplit/>
          <w:trHeight w:val="407"/>
        </w:trPr>
        <w:tc>
          <w:tcPr>
            <w:tcW w:w="646" w:type="dxa"/>
            <w:vAlign w:val="center"/>
          </w:tcPr>
          <w:p w14:paraId="53607DF0" w14:textId="77777777" w:rsidR="00EB5544" w:rsidRPr="008B0C9C" w:rsidRDefault="00EB5544" w:rsidP="00866771">
            <w:pPr>
              <w:jc w:val="center"/>
            </w:pPr>
            <w:r>
              <w:t>2</w:t>
            </w:r>
          </w:p>
        </w:tc>
        <w:tc>
          <w:tcPr>
            <w:tcW w:w="4282" w:type="dxa"/>
            <w:vAlign w:val="center"/>
          </w:tcPr>
          <w:p w14:paraId="37CC4D49" w14:textId="77777777" w:rsidR="00EB5544" w:rsidRPr="00C616BD" w:rsidRDefault="00EB5544" w:rsidP="00866771">
            <w:r w:rsidRPr="00A8307E">
              <w:t>Решение уравнений с одной переменной</w:t>
            </w:r>
          </w:p>
        </w:tc>
        <w:tc>
          <w:tcPr>
            <w:tcW w:w="567" w:type="dxa"/>
            <w:vAlign w:val="center"/>
          </w:tcPr>
          <w:p w14:paraId="33BDAEFB" w14:textId="63E26EBB" w:rsidR="00EB5544" w:rsidRPr="006106D0" w:rsidRDefault="008A1D6A" w:rsidP="00866771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0EEE9546" w14:textId="1CC562EF" w:rsidR="00EB5544" w:rsidRDefault="008A1D6A" w:rsidP="0086677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1E159D8" w14:textId="77777777" w:rsidR="00EB5544" w:rsidRPr="00E92126" w:rsidRDefault="00EB5544" w:rsidP="0086677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D40B53E" w14:textId="77777777" w:rsidR="00EB5544" w:rsidRPr="00E92126" w:rsidRDefault="00EB5544" w:rsidP="00866771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75FC70" w14:textId="09C93288" w:rsidR="00EB5544" w:rsidRPr="00E92126" w:rsidRDefault="008A1D6A" w:rsidP="0086677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57624AB3" w14:textId="44441E7A" w:rsidR="00EB5544" w:rsidRDefault="002020B3" w:rsidP="00866771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14:paraId="70D89216" w14:textId="77777777" w:rsidR="00EB5544" w:rsidRPr="00E92126" w:rsidRDefault="00EB5544" w:rsidP="0086677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F6946C2" w14:textId="77777777" w:rsidR="00EB5544" w:rsidRPr="00E92126" w:rsidRDefault="00EB5544" w:rsidP="00866771">
            <w:pPr>
              <w:jc w:val="center"/>
            </w:pPr>
          </w:p>
        </w:tc>
      </w:tr>
      <w:tr w:rsidR="00EB5544" w:rsidRPr="008B0C9C" w14:paraId="1D318224" w14:textId="77777777" w:rsidTr="00866771">
        <w:trPr>
          <w:cantSplit/>
          <w:trHeight w:val="407"/>
        </w:trPr>
        <w:tc>
          <w:tcPr>
            <w:tcW w:w="646" w:type="dxa"/>
            <w:vAlign w:val="center"/>
          </w:tcPr>
          <w:p w14:paraId="0420CDC9" w14:textId="77777777" w:rsidR="00EB5544" w:rsidRPr="008B0C9C" w:rsidRDefault="00EB5544" w:rsidP="00866771">
            <w:pPr>
              <w:jc w:val="center"/>
            </w:pPr>
            <w:r>
              <w:t>3</w:t>
            </w:r>
          </w:p>
        </w:tc>
        <w:tc>
          <w:tcPr>
            <w:tcW w:w="4282" w:type="dxa"/>
            <w:vAlign w:val="center"/>
          </w:tcPr>
          <w:p w14:paraId="798359CE" w14:textId="77777777" w:rsidR="00EB5544" w:rsidRPr="00C616BD" w:rsidRDefault="00EB5544" w:rsidP="00866771">
            <w:r>
              <w:t>Методы решения систем линейных алгебраических уравнений</w:t>
            </w:r>
          </w:p>
        </w:tc>
        <w:tc>
          <w:tcPr>
            <w:tcW w:w="567" w:type="dxa"/>
            <w:vAlign w:val="center"/>
          </w:tcPr>
          <w:p w14:paraId="3F19201C" w14:textId="63754EC9" w:rsidR="00EB5544" w:rsidRPr="00D765C2" w:rsidRDefault="00D765C2" w:rsidP="00866771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41F197C8" w14:textId="77777777" w:rsidR="00EB5544" w:rsidRDefault="00EB5544" w:rsidP="00866771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6C58A3AD" w14:textId="77777777" w:rsidR="00EB5544" w:rsidRPr="00E92126" w:rsidRDefault="00EB5544" w:rsidP="00866771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8C23C1" w14:textId="77777777" w:rsidR="00EB5544" w:rsidRPr="00E92126" w:rsidRDefault="00EB5544" w:rsidP="00866771">
            <w:pPr>
              <w:jc w:val="center"/>
            </w:pPr>
          </w:p>
        </w:tc>
        <w:tc>
          <w:tcPr>
            <w:tcW w:w="709" w:type="dxa"/>
            <w:vAlign w:val="center"/>
          </w:tcPr>
          <w:p w14:paraId="5E4458FC" w14:textId="333C9F9B" w:rsidR="00EB5544" w:rsidRPr="00E92126" w:rsidRDefault="00EB5544" w:rsidP="00866771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7F16AC63" w14:textId="6A75D4D5" w:rsidR="00EB5544" w:rsidRPr="00583079" w:rsidRDefault="00EB5544" w:rsidP="0086677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14:paraId="23E040F0" w14:textId="77777777" w:rsidR="00EB5544" w:rsidRPr="00E92126" w:rsidRDefault="00EB5544" w:rsidP="0086677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27EB1C" w14:textId="77777777" w:rsidR="00EB5544" w:rsidRPr="00E92126" w:rsidRDefault="00EB5544" w:rsidP="00866771">
            <w:pPr>
              <w:jc w:val="center"/>
            </w:pPr>
          </w:p>
        </w:tc>
      </w:tr>
      <w:tr w:rsidR="00EB5544" w:rsidRPr="008B0C9C" w14:paraId="13CC35CD" w14:textId="77777777" w:rsidTr="00866771">
        <w:trPr>
          <w:cantSplit/>
          <w:trHeight w:val="407"/>
        </w:trPr>
        <w:tc>
          <w:tcPr>
            <w:tcW w:w="646" w:type="dxa"/>
            <w:vAlign w:val="center"/>
          </w:tcPr>
          <w:p w14:paraId="0F5A55DB" w14:textId="77777777" w:rsidR="00EB5544" w:rsidRPr="008B0C9C" w:rsidRDefault="00EB5544" w:rsidP="00866771">
            <w:pPr>
              <w:jc w:val="center"/>
            </w:pPr>
            <w:r>
              <w:t>4</w:t>
            </w:r>
          </w:p>
        </w:tc>
        <w:tc>
          <w:tcPr>
            <w:tcW w:w="4282" w:type="dxa"/>
            <w:vAlign w:val="center"/>
          </w:tcPr>
          <w:p w14:paraId="179C5D92" w14:textId="77777777" w:rsidR="00EB5544" w:rsidRPr="008B0C9C" w:rsidRDefault="00EB5544" w:rsidP="00866771">
            <w:r>
              <w:t>Методы решения систем нелинейных уравнений</w:t>
            </w:r>
          </w:p>
        </w:tc>
        <w:tc>
          <w:tcPr>
            <w:tcW w:w="567" w:type="dxa"/>
            <w:vAlign w:val="center"/>
          </w:tcPr>
          <w:p w14:paraId="64BE678E" w14:textId="38408EE2" w:rsidR="00EB5544" w:rsidRPr="00D765C2" w:rsidRDefault="008A1D6A" w:rsidP="0086677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797914B" w14:textId="4F56E38A" w:rsidR="00EB5544" w:rsidRDefault="00EB5544" w:rsidP="0086677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CADDADE" w14:textId="77777777" w:rsidR="00EB5544" w:rsidRPr="00E92126" w:rsidRDefault="00EB5544" w:rsidP="0086677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4B22A6E" w14:textId="77777777" w:rsidR="00EB5544" w:rsidRPr="00E92126" w:rsidRDefault="00EB5544" w:rsidP="0086677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125EC8" w14:textId="1FB634FE" w:rsidR="00EB5544" w:rsidRPr="00E92126" w:rsidRDefault="00EB5544" w:rsidP="0086677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CAE78F" w14:textId="66F06690" w:rsidR="00EB5544" w:rsidRDefault="00DF2545" w:rsidP="00866771">
            <w:pPr>
              <w:jc w:val="center"/>
            </w:pPr>
            <w:r>
              <w:t>2</w:t>
            </w:r>
          </w:p>
        </w:tc>
        <w:tc>
          <w:tcPr>
            <w:tcW w:w="567" w:type="dxa"/>
            <w:vMerge/>
            <w:vAlign w:val="center"/>
          </w:tcPr>
          <w:p w14:paraId="64224F09" w14:textId="77777777" w:rsidR="00EB5544" w:rsidRPr="00E92126" w:rsidRDefault="00EB5544" w:rsidP="0086677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33EF04D" w14:textId="77777777" w:rsidR="00EB5544" w:rsidRPr="00E92126" w:rsidRDefault="00EB5544" w:rsidP="00866771">
            <w:pPr>
              <w:jc w:val="center"/>
            </w:pPr>
          </w:p>
        </w:tc>
      </w:tr>
      <w:tr w:rsidR="00EB5544" w:rsidRPr="003B072C" w14:paraId="55173D39" w14:textId="77777777" w:rsidTr="00DD7116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14:paraId="51997276" w14:textId="0FA8C0E0" w:rsidR="00EB5544" w:rsidRPr="003B072C" w:rsidRDefault="00EB5544" w:rsidP="00EB5544">
            <w:pPr>
              <w:rPr>
                <w:b/>
                <w:i/>
              </w:rPr>
            </w:pPr>
            <w:proofErr w:type="spellStart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>Итого</w:t>
            </w:r>
            <w:proofErr w:type="spellEnd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3B072C">
              <w:rPr>
                <w:b/>
                <w:bCs/>
                <w:i/>
                <w:sz w:val="20"/>
                <w:szCs w:val="20"/>
              </w:rPr>
              <w:t>1</w:t>
            </w:r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14:paraId="06C90897" w14:textId="6DFE65EE" w:rsidR="00EB5544" w:rsidRPr="003B072C" w:rsidRDefault="00EB5544" w:rsidP="00EB5544">
            <w:pPr>
              <w:jc w:val="center"/>
              <w:rPr>
                <w:b/>
                <w:i/>
              </w:rPr>
            </w:pPr>
            <w:r w:rsidRPr="003B072C">
              <w:rPr>
                <w:b/>
                <w:i/>
              </w:rPr>
              <w:t>18</w:t>
            </w:r>
          </w:p>
        </w:tc>
        <w:tc>
          <w:tcPr>
            <w:tcW w:w="567" w:type="dxa"/>
            <w:vAlign w:val="center"/>
          </w:tcPr>
          <w:p w14:paraId="695B35A9" w14:textId="3F71BAB8" w:rsidR="00EB5544" w:rsidRPr="003B072C" w:rsidRDefault="008A1D6A" w:rsidP="00EB5544">
            <w:pPr>
              <w:jc w:val="center"/>
              <w:rPr>
                <w:b/>
                <w:i/>
              </w:rPr>
            </w:pPr>
            <w:r w:rsidRPr="003B072C">
              <w:rPr>
                <w:b/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14:paraId="6B26860F" w14:textId="77777777" w:rsidR="00EB5544" w:rsidRPr="003B072C" w:rsidRDefault="00EB5544" w:rsidP="00EB5544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FF1DC58" w14:textId="77777777" w:rsidR="00EB5544" w:rsidRPr="003B072C" w:rsidRDefault="00EB5544" w:rsidP="00EB554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14:paraId="3C9EEF37" w14:textId="0914FF10" w:rsidR="00EB5544" w:rsidRPr="003B072C" w:rsidRDefault="008A1D6A" w:rsidP="00EB5544">
            <w:pPr>
              <w:jc w:val="center"/>
              <w:rPr>
                <w:b/>
                <w:i/>
              </w:rPr>
            </w:pPr>
            <w:r w:rsidRPr="003B072C">
              <w:rPr>
                <w:b/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384BE341" w14:textId="5AF0147A" w:rsidR="00EB5544" w:rsidRPr="003B072C" w:rsidRDefault="002020B3" w:rsidP="00EB5544">
            <w:pPr>
              <w:jc w:val="center"/>
              <w:rPr>
                <w:b/>
                <w:i/>
              </w:rPr>
            </w:pPr>
            <w:r w:rsidRPr="003B072C">
              <w:rPr>
                <w:b/>
                <w:i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5259F906" w14:textId="77777777" w:rsidR="00EB5544" w:rsidRPr="003B072C" w:rsidRDefault="00EB5544" w:rsidP="00EB554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14:paraId="60B32ECC" w14:textId="77777777" w:rsidR="00EB5544" w:rsidRPr="003B072C" w:rsidRDefault="00EB5544" w:rsidP="00EB5544">
            <w:pPr>
              <w:jc w:val="center"/>
              <w:rPr>
                <w:i/>
                <w:color w:val="FF0000"/>
              </w:rPr>
            </w:pPr>
          </w:p>
        </w:tc>
      </w:tr>
      <w:tr w:rsidR="00EB5544" w:rsidRPr="008B0C9C" w14:paraId="349A26EA" w14:textId="77777777" w:rsidTr="00866771">
        <w:trPr>
          <w:cantSplit/>
          <w:trHeight w:val="407"/>
        </w:trPr>
        <w:tc>
          <w:tcPr>
            <w:tcW w:w="646" w:type="dxa"/>
            <w:vAlign w:val="center"/>
          </w:tcPr>
          <w:p w14:paraId="1C38B99D" w14:textId="77777777" w:rsidR="00EB5544" w:rsidRDefault="00EB5544" w:rsidP="00EB5544">
            <w:pPr>
              <w:jc w:val="center"/>
            </w:pPr>
            <w:r>
              <w:t>5</w:t>
            </w:r>
          </w:p>
        </w:tc>
        <w:tc>
          <w:tcPr>
            <w:tcW w:w="4282" w:type="dxa"/>
            <w:vAlign w:val="center"/>
          </w:tcPr>
          <w:p w14:paraId="47358218" w14:textId="77777777" w:rsidR="00EB5544" w:rsidRPr="00E7523C" w:rsidRDefault="00EB5544" w:rsidP="00EB5544">
            <w:r>
              <w:t>Интерполирование функций</w:t>
            </w:r>
          </w:p>
        </w:tc>
        <w:tc>
          <w:tcPr>
            <w:tcW w:w="567" w:type="dxa"/>
            <w:vAlign w:val="center"/>
          </w:tcPr>
          <w:p w14:paraId="6ACCA630" w14:textId="75199FDA" w:rsidR="00EB5544" w:rsidRPr="006106D0" w:rsidRDefault="008F5136" w:rsidP="003B072C">
            <w:pPr>
              <w:jc w:val="center"/>
            </w:pPr>
            <w:r>
              <w:t>1</w:t>
            </w:r>
            <w:r w:rsidR="003B072C">
              <w:t>0</w:t>
            </w:r>
          </w:p>
        </w:tc>
        <w:tc>
          <w:tcPr>
            <w:tcW w:w="567" w:type="dxa"/>
            <w:vAlign w:val="center"/>
          </w:tcPr>
          <w:p w14:paraId="4810669D" w14:textId="77777777" w:rsidR="00EB5544" w:rsidRDefault="00EB5544" w:rsidP="00EB554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383D7385" w14:textId="77777777" w:rsidR="00EB5544" w:rsidRPr="00E92126" w:rsidRDefault="00EB5544" w:rsidP="00EB5544">
            <w:pPr>
              <w:jc w:val="center"/>
            </w:pPr>
          </w:p>
        </w:tc>
        <w:tc>
          <w:tcPr>
            <w:tcW w:w="567" w:type="dxa"/>
            <w:vAlign w:val="center"/>
          </w:tcPr>
          <w:p w14:paraId="28859108" w14:textId="77777777" w:rsidR="00EB5544" w:rsidRPr="00E92126" w:rsidRDefault="00EB5544" w:rsidP="00EB5544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199FF9" w14:textId="2DD09C14" w:rsidR="00EB5544" w:rsidRPr="00E92126" w:rsidRDefault="008F5136" w:rsidP="00EB5544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D1AD28D" w14:textId="2932DC38" w:rsidR="00EB5544" w:rsidRDefault="002020B3" w:rsidP="00EB5544">
            <w:pPr>
              <w:jc w:val="center"/>
            </w:pPr>
            <w: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290C1C74" w14:textId="2109D256" w:rsidR="00EB5544" w:rsidRPr="00E92126" w:rsidRDefault="00EB5544" w:rsidP="00EB5544">
            <w:pPr>
              <w:jc w:val="center"/>
            </w:pPr>
            <w:r>
              <w:t>2-й</w:t>
            </w:r>
          </w:p>
        </w:tc>
        <w:tc>
          <w:tcPr>
            <w:tcW w:w="567" w:type="dxa"/>
            <w:vMerge/>
            <w:vAlign w:val="center"/>
          </w:tcPr>
          <w:p w14:paraId="50AC4E94" w14:textId="77777777" w:rsidR="00EB5544" w:rsidRPr="00E92126" w:rsidRDefault="00EB5544" w:rsidP="00EB5544">
            <w:pPr>
              <w:jc w:val="center"/>
            </w:pPr>
          </w:p>
        </w:tc>
      </w:tr>
      <w:tr w:rsidR="00EB5544" w:rsidRPr="008B0C9C" w14:paraId="05069B74" w14:textId="77777777" w:rsidTr="00866771">
        <w:trPr>
          <w:cantSplit/>
          <w:trHeight w:val="407"/>
        </w:trPr>
        <w:tc>
          <w:tcPr>
            <w:tcW w:w="646" w:type="dxa"/>
            <w:vAlign w:val="center"/>
          </w:tcPr>
          <w:p w14:paraId="18D3BD45" w14:textId="77777777" w:rsidR="00EB5544" w:rsidRDefault="00EB5544" w:rsidP="00EB5544">
            <w:pPr>
              <w:jc w:val="center"/>
            </w:pPr>
            <w:r>
              <w:t>6</w:t>
            </w:r>
          </w:p>
        </w:tc>
        <w:tc>
          <w:tcPr>
            <w:tcW w:w="4282" w:type="dxa"/>
            <w:vAlign w:val="center"/>
          </w:tcPr>
          <w:p w14:paraId="0E10C6E1" w14:textId="77777777" w:rsidR="00EB5544" w:rsidRPr="00E7523C" w:rsidRDefault="00EB5544" w:rsidP="00EB5544">
            <w:r>
              <w:t>Численное дифференцирование и интегрирование</w:t>
            </w:r>
          </w:p>
        </w:tc>
        <w:tc>
          <w:tcPr>
            <w:tcW w:w="567" w:type="dxa"/>
            <w:vAlign w:val="center"/>
          </w:tcPr>
          <w:p w14:paraId="34AA4BCE" w14:textId="6DDEE43F" w:rsidR="00EB5544" w:rsidRPr="008F5136" w:rsidRDefault="008F5136" w:rsidP="00EB5544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042ADBCE" w14:textId="77777777" w:rsidR="00EB5544" w:rsidRDefault="00EB5544" w:rsidP="00EB554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B3F29A0" w14:textId="77777777" w:rsidR="00EB5544" w:rsidRPr="00E92126" w:rsidRDefault="00EB5544" w:rsidP="00EB5544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2CDD61" w14:textId="77777777" w:rsidR="00EB5544" w:rsidRPr="00E92126" w:rsidRDefault="00EB5544" w:rsidP="00EB5544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35AE9F" w14:textId="0B59DE36" w:rsidR="00EB5544" w:rsidRPr="00E92126" w:rsidRDefault="008F5136" w:rsidP="00EB5544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3379088B" w14:textId="17DD712C" w:rsidR="00EB5544" w:rsidRDefault="00EB5544" w:rsidP="00EB5544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45497CDC" w14:textId="77777777" w:rsidR="00EB5544" w:rsidRPr="00E92126" w:rsidRDefault="00EB5544" w:rsidP="00EB554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F47DEE3" w14:textId="77777777" w:rsidR="00EB5544" w:rsidRPr="00E92126" w:rsidRDefault="00EB5544" w:rsidP="00EB5544">
            <w:pPr>
              <w:jc w:val="center"/>
            </w:pPr>
          </w:p>
        </w:tc>
      </w:tr>
      <w:tr w:rsidR="00EB5544" w:rsidRPr="003B072C" w14:paraId="1D23FC88" w14:textId="77777777" w:rsidTr="00DD7116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14:paraId="2AB935AF" w14:textId="7F47A432" w:rsidR="00EB5544" w:rsidRPr="003B072C" w:rsidRDefault="00EB5544" w:rsidP="00EB5544">
            <w:pPr>
              <w:rPr>
                <w:i/>
              </w:rPr>
            </w:pPr>
            <w:proofErr w:type="spellStart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>Итого</w:t>
            </w:r>
            <w:proofErr w:type="spellEnd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3B072C">
              <w:rPr>
                <w:b/>
                <w:bCs/>
                <w:i/>
                <w:sz w:val="20"/>
                <w:szCs w:val="20"/>
              </w:rPr>
              <w:t>2</w:t>
            </w:r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14:paraId="1E4D5251" w14:textId="2F57FF75" w:rsidR="00EB5544" w:rsidRPr="003B072C" w:rsidRDefault="00EB5544" w:rsidP="003B072C">
            <w:pPr>
              <w:jc w:val="center"/>
              <w:rPr>
                <w:b/>
                <w:i/>
              </w:rPr>
            </w:pPr>
            <w:r w:rsidRPr="003B072C">
              <w:rPr>
                <w:b/>
                <w:i/>
              </w:rPr>
              <w:t>2</w:t>
            </w:r>
            <w:r w:rsidR="003B072C" w:rsidRPr="003B072C">
              <w:rPr>
                <w:b/>
                <w:i/>
              </w:rPr>
              <w:t>0</w:t>
            </w:r>
          </w:p>
        </w:tc>
        <w:tc>
          <w:tcPr>
            <w:tcW w:w="567" w:type="dxa"/>
            <w:vAlign w:val="center"/>
          </w:tcPr>
          <w:p w14:paraId="175BBBCE" w14:textId="2E82FAA8" w:rsidR="00EB5544" w:rsidRPr="003B072C" w:rsidRDefault="008F5136" w:rsidP="00EB5544">
            <w:pPr>
              <w:jc w:val="center"/>
              <w:rPr>
                <w:b/>
                <w:i/>
              </w:rPr>
            </w:pPr>
            <w:r w:rsidRPr="003B072C">
              <w:rPr>
                <w:b/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3540812A" w14:textId="77777777" w:rsidR="00EB5544" w:rsidRPr="003B072C" w:rsidRDefault="00EB5544" w:rsidP="00EB5544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06A7EBFF" w14:textId="77777777" w:rsidR="00EB5544" w:rsidRPr="003B072C" w:rsidRDefault="00EB5544" w:rsidP="00EB554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vAlign w:val="center"/>
          </w:tcPr>
          <w:p w14:paraId="731550E7" w14:textId="71D6C35D" w:rsidR="00EB5544" w:rsidRPr="003B072C" w:rsidRDefault="008F5136" w:rsidP="00EB5544">
            <w:pPr>
              <w:jc w:val="center"/>
              <w:rPr>
                <w:b/>
                <w:i/>
              </w:rPr>
            </w:pPr>
            <w:r w:rsidRPr="003B072C">
              <w:rPr>
                <w:b/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13CDA1C3" w14:textId="1F5201AB" w:rsidR="00EB5544" w:rsidRPr="003B072C" w:rsidRDefault="002020B3" w:rsidP="00EB5544">
            <w:pPr>
              <w:jc w:val="center"/>
              <w:rPr>
                <w:b/>
                <w:i/>
              </w:rPr>
            </w:pPr>
            <w:r w:rsidRPr="003B072C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vAlign w:val="center"/>
          </w:tcPr>
          <w:p w14:paraId="52C3626C" w14:textId="77777777" w:rsidR="00EB5544" w:rsidRPr="003B072C" w:rsidRDefault="00EB5544" w:rsidP="00EB554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14:paraId="2CA3A5FF" w14:textId="77777777" w:rsidR="00EB5544" w:rsidRPr="003B072C" w:rsidRDefault="00EB5544" w:rsidP="00EB5544">
            <w:pPr>
              <w:jc w:val="center"/>
              <w:rPr>
                <w:i/>
                <w:color w:val="FF0000"/>
              </w:rPr>
            </w:pPr>
          </w:p>
        </w:tc>
      </w:tr>
      <w:tr w:rsidR="00EB5544" w:rsidRPr="008B0C9C" w14:paraId="03A7BDC9" w14:textId="77777777" w:rsidTr="00866771">
        <w:trPr>
          <w:cantSplit/>
          <w:trHeight w:val="407"/>
        </w:trPr>
        <w:tc>
          <w:tcPr>
            <w:tcW w:w="646" w:type="dxa"/>
            <w:vAlign w:val="center"/>
          </w:tcPr>
          <w:p w14:paraId="69866E6E" w14:textId="77777777" w:rsidR="00EB5544" w:rsidRDefault="00EB5544" w:rsidP="00EB5544">
            <w:pPr>
              <w:jc w:val="center"/>
            </w:pPr>
            <w:r>
              <w:t>7</w:t>
            </w:r>
          </w:p>
        </w:tc>
        <w:tc>
          <w:tcPr>
            <w:tcW w:w="4282" w:type="dxa"/>
            <w:vAlign w:val="center"/>
          </w:tcPr>
          <w:p w14:paraId="65476220" w14:textId="77777777" w:rsidR="00EB5544" w:rsidRPr="00A8307E" w:rsidRDefault="00EB5544" w:rsidP="00EB5544">
            <w:r>
              <w:t>Методы обработки экспериментальных данных</w:t>
            </w:r>
          </w:p>
        </w:tc>
        <w:tc>
          <w:tcPr>
            <w:tcW w:w="567" w:type="dxa"/>
            <w:vAlign w:val="center"/>
          </w:tcPr>
          <w:p w14:paraId="7E8C629A" w14:textId="77777777" w:rsidR="00EB5544" w:rsidRPr="00583079" w:rsidRDefault="00EB5544" w:rsidP="00EB55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14:paraId="6AAFAD3F" w14:textId="77777777" w:rsidR="00EB5544" w:rsidRDefault="00EB5544" w:rsidP="00EB5544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70963B1A" w14:textId="77777777" w:rsidR="00EB5544" w:rsidRPr="00E92126" w:rsidRDefault="00EB5544" w:rsidP="00EB5544">
            <w:pPr>
              <w:jc w:val="center"/>
            </w:pPr>
          </w:p>
        </w:tc>
        <w:tc>
          <w:tcPr>
            <w:tcW w:w="567" w:type="dxa"/>
            <w:vAlign w:val="center"/>
          </w:tcPr>
          <w:p w14:paraId="4E663FE4" w14:textId="77777777" w:rsidR="00EB5544" w:rsidRPr="00E92126" w:rsidRDefault="00EB5544" w:rsidP="00EB554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3ADF9F3" w14:textId="1000BFD3" w:rsidR="00EB5544" w:rsidRPr="00E92126" w:rsidRDefault="00EB5544" w:rsidP="00EB5544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045ABD3E" w14:textId="254B728A" w:rsidR="00EB5544" w:rsidRDefault="00EB5544" w:rsidP="00EB5544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281A9E76" w14:textId="505D43E1" w:rsidR="00EB5544" w:rsidRPr="00E92126" w:rsidRDefault="00EB5544" w:rsidP="00EB5544">
            <w:pPr>
              <w:jc w:val="center"/>
            </w:pPr>
            <w:r>
              <w:t>3-й</w:t>
            </w:r>
          </w:p>
        </w:tc>
        <w:tc>
          <w:tcPr>
            <w:tcW w:w="567" w:type="dxa"/>
            <w:vMerge/>
            <w:vAlign w:val="center"/>
          </w:tcPr>
          <w:p w14:paraId="203DCB6B" w14:textId="77777777" w:rsidR="00EB5544" w:rsidRPr="00E92126" w:rsidRDefault="00EB5544" w:rsidP="00EB5544">
            <w:pPr>
              <w:jc w:val="center"/>
            </w:pPr>
          </w:p>
        </w:tc>
      </w:tr>
      <w:tr w:rsidR="00EB5544" w:rsidRPr="008B0C9C" w14:paraId="06AB6DCD" w14:textId="77777777" w:rsidTr="00866771">
        <w:trPr>
          <w:cantSplit/>
          <w:trHeight w:val="407"/>
        </w:trPr>
        <w:tc>
          <w:tcPr>
            <w:tcW w:w="646" w:type="dxa"/>
            <w:vAlign w:val="center"/>
          </w:tcPr>
          <w:p w14:paraId="55288469" w14:textId="77777777" w:rsidR="00EB5544" w:rsidRDefault="00EB5544" w:rsidP="00EB5544">
            <w:pPr>
              <w:jc w:val="center"/>
            </w:pPr>
            <w:r>
              <w:lastRenderedPageBreak/>
              <w:t>8</w:t>
            </w:r>
          </w:p>
        </w:tc>
        <w:tc>
          <w:tcPr>
            <w:tcW w:w="4282" w:type="dxa"/>
            <w:vAlign w:val="center"/>
          </w:tcPr>
          <w:p w14:paraId="0E6C996C" w14:textId="77777777" w:rsidR="00EB5544" w:rsidRPr="00646A01" w:rsidRDefault="00EB5544" w:rsidP="00EB5544">
            <w:pPr>
              <w:pStyle w:val="10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F7134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Численные методы решения обыкновенных дифференциальных уравнений</w:t>
            </w:r>
          </w:p>
        </w:tc>
        <w:tc>
          <w:tcPr>
            <w:tcW w:w="567" w:type="dxa"/>
            <w:vAlign w:val="center"/>
          </w:tcPr>
          <w:p w14:paraId="77467F93" w14:textId="67BFCD82" w:rsidR="00EB5544" w:rsidRPr="008F5136" w:rsidRDefault="008F5136" w:rsidP="00EB5544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66992535" w14:textId="77777777" w:rsidR="00EB5544" w:rsidRDefault="00EB5544" w:rsidP="00EB5544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1C35575F" w14:textId="77777777" w:rsidR="00EB5544" w:rsidRPr="00E92126" w:rsidRDefault="00EB5544" w:rsidP="00EB5544">
            <w:pPr>
              <w:jc w:val="center"/>
            </w:pPr>
          </w:p>
        </w:tc>
        <w:tc>
          <w:tcPr>
            <w:tcW w:w="567" w:type="dxa"/>
            <w:vAlign w:val="center"/>
          </w:tcPr>
          <w:p w14:paraId="45658751" w14:textId="77777777" w:rsidR="00EB5544" w:rsidRPr="00E92126" w:rsidRDefault="00EB5544" w:rsidP="00EB554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0503EB" w14:textId="07CBCD55" w:rsidR="00EB5544" w:rsidRPr="00E92126" w:rsidRDefault="00EB5544" w:rsidP="00EB5544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527431E0" w14:textId="6A0FA5A1" w:rsidR="00EB5544" w:rsidRPr="008F5136" w:rsidRDefault="008F5136" w:rsidP="00EB5544">
            <w:pPr>
              <w:jc w:val="center"/>
            </w:pPr>
            <w:r>
              <w:t>6</w:t>
            </w:r>
          </w:p>
        </w:tc>
        <w:tc>
          <w:tcPr>
            <w:tcW w:w="567" w:type="dxa"/>
            <w:vMerge/>
            <w:vAlign w:val="center"/>
          </w:tcPr>
          <w:p w14:paraId="4EAA409B" w14:textId="77777777" w:rsidR="00EB5544" w:rsidRPr="00E92126" w:rsidRDefault="00EB5544" w:rsidP="00EB5544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47D592A" w14:textId="77777777" w:rsidR="00EB5544" w:rsidRPr="00E92126" w:rsidRDefault="00EB5544" w:rsidP="00EB5544">
            <w:pPr>
              <w:jc w:val="center"/>
            </w:pPr>
          </w:p>
        </w:tc>
      </w:tr>
      <w:tr w:rsidR="00EB5544" w:rsidRPr="003B072C" w14:paraId="68BD62DE" w14:textId="77777777" w:rsidTr="00DD7116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14:paraId="2ADC589E" w14:textId="0A7D5E1D" w:rsidR="00EB5544" w:rsidRPr="003B072C" w:rsidRDefault="00EB5544" w:rsidP="00DD7116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>на</w:t>
            </w:r>
            <w:proofErr w:type="spellEnd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 xml:space="preserve"> 3-м </w:t>
            </w:r>
            <w:proofErr w:type="spellStart"/>
            <w:r w:rsidRPr="003B072C">
              <w:rPr>
                <w:b/>
                <w:bCs/>
                <w:i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67" w:type="dxa"/>
            <w:vAlign w:val="center"/>
          </w:tcPr>
          <w:p w14:paraId="62407D10" w14:textId="431EAA41" w:rsidR="00EB5544" w:rsidRPr="003B072C" w:rsidRDefault="00EB5544" w:rsidP="00DD7116">
            <w:pPr>
              <w:rPr>
                <w:b/>
                <w:bCs/>
                <w:i/>
                <w:lang w:val="en-US"/>
              </w:rPr>
            </w:pPr>
            <w:r w:rsidRPr="003B072C">
              <w:rPr>
                <w:b/>
                <w:bCs/>
                <w:i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14:paraId="5F0ABC95" w14:textId="443BD110" w:rsidR="00EB5544" w:rsidRPr="003B072C" w:rsidRDefault="008F5136" w:rsidP="00DD7116">
            <w:pPr>
              <w:rPr>
                <w:b/>
                <w:bCs/>
                <w:i/>
                <w:lang w:val="en-US"/>
              </w:rPr>
            </w:pPr>
            <w:r w:rsidRPr="003B072C"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39F17DF1" w14:textId="77777777" w:rsidR="00EB5544" w:rsidRPr="003B072C" w:rsidRDefault="00EB5544" w:rsidP="00DD7116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07949EA" w14:textId="77777777" w:rsidR="00EB5544" w:rsidRPr="003B072C" w:rsidRDefault="00EB5544" w:rsidP="00DD7116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81554CC" w14:textId="5711B9CD" w:rsidR="00EB5544" w:rsidRPr="003B072C" w:rsidRDefault="008F5136" w:rsidP="00DD7116">
            <w:pPr>
              <w:rPr>
                <w:b/>
                <w:bCs/>
                <w:i/>
                <w:lang w:val="en-US"/>
              </w:rPr>
            </w:pPr>
            <w:r w:rsidRPr="003B072C">
              <w:rPr>
                <w:b/>
                <w:bCs/>
                <w:i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14:paraId="7562F830" w14:textId="0C338CC9" w:rsidR="00EB5544" w:rsidRPr="003B072C" w:rsidRDefault="00EB5544" w:rsidP="00DD7116">
            <w:pPr>
              <w:rPr>
                <w:b/>
                <w:bCs/>
                <w:i/>
                <w:lang w:val="en-US"/>
              </w:rPr>
            </w:pPr>
            <w:r w:rsidRPr="003B072C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14:paraId="70D84C2F" w14:textId="77777777" w:rsidR="00EB5544" w:rsidRPr="003B072C" w:rsidRDefault="00EB5544" w:rsidP="00EB554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567" w:type="dxa"/>
            <w:vMerge/>
            <w:vAlign w:val="center"/>
          </w:tcPr>
          <w:p w14:paraId="34EFA5EE" w14:textId="77777777" w:rsidR="00EB5544" w:rsidRPr="003B072C" w:rsidRDefault="00EB5544" w:rsidP="00EB5544">
            <w:pPr>
              <w:jc w:val="center"/>
              <w:rPr>
                <w:i/>
                <w:color w:val="FF0000"/>
              </w:rPr>
            </w:pPr>
          </w:p>
        </w:tc>
      </w:tr>
      <w:tr w:rsidR="00EB5544" w:rsidRPr="00DD7116" w14:paraId="6F0083C9" w14:textId="77777777" w:rsidTr="00DD7116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14:paraId="0D12971F" w14:textId="728624E4" w:rsidR="00EB5544" w:rsidRPr="00DD7116" w:rsidRDefault="00EB5544" w:rsidP="00DD7116">
            <w:pPr>
              <w:rPr>
                <w:b/>
                <w:bCs/>
                <w:sz w:val="22"/>
                <w:szCs w:val="20"/>
                <w:lang w:val="en-US"/>
              </w:rPr>
            </w:pPr>
            <w:r w:rsidRPr="00DD7116">
              <w:rPr>
                <w:b/>
                <w:bCs/>
                <w:sz w:val="22"/>
                <w:szCs w:val="20"/>
                <w:lang w:val="en-US"/>
              </w:rPr>
              <w:t>ВСЕГО:</w:t>
            </w:r>
          </w:p>
        </w:tc>
        <w:tc>
          <w:tcPr>
            <w:tcW w:w="567" w:type="dxa"/>
            <w:vAlign w:val="center"/>
          </w:tcPr>
          <w:p w14:paraId="1D3C41D4" w14:textId="1D326EC8" w:rsidR="00EB5544" w:rsidRPr="00DD7116" w:rsidRDefault="00EB5544" w:rsidP="00DD7116">
            <w:pPr>
              <w:rPr>
                <w:b/>
                <w:bCs/>
                <w:sz w:val="22"/>
                <w:szCs w:val="20"/>
                <w:lang w:val="en-US"/>
              </w:rPr>
            </w:pPr>
            <w:r w:rsidRPr="00DD7116">
              <w:rPr>
                <w:b/>
                <w:bCs/>
                <w:sz w:val="22"/>
                <w:szCs w:val="20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14:paraId="2BB61305" w14:textId="1E7B1206" w:rsidR="00EB5544" w:rsidRPr="00DD7116" w:rsidRDefault="00EB5544" w:rsidP="00DD7116">
            <w:pPr>
              <w:rPr>
                <w:b/>
                <w:bCs/>
                <w:sz w:val="22"/>
                <w:szCs w:val="20"/>
                <w:lang w:val="en-US"/>
              </w:rPr>
            </w:pPr>
            <w:r w:rsidRPr="00DD7116">
              <w:rPr>
                <w:b/>
                <w:bCs/>
                <w:sz w:val="22"/>
                <w:szCs w:val="20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14:paraId="030478B8" w14:textId="77777777" w:rsidR="00EB5544" w:rsidRPr="00DD7116" w:rsidRDefault="00EB5544" w:rsidP="00DD7116">
            <w:pPr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D97CC69" w14:textId="77777777" w:rsidR="00EB5544" w:rsidRPr="00DD7116" w:rsidRDefault="00EB5544" w:rsidP="00DD7116">
            <w:pPr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389C060" w14:textId="1A66F304" w:rsidR="00EB5544" w:rsidRPr="00DD7116" w:rsidRDefault="00EB5544" w:rsidP="00DD7116">
            <w:pPr>
              <w:rPr>
                <w:b/>
                <w:bCs/>
                <w:sz w:val="22"/>
                <w:szCs w:val="20"/>
                <w:lang w:val="en-US"/>
              </w:rPr>
            </w:pPr>
            <w:r w:rsidRPr="00DD7116">
              <w:rPr>
                <w:b/>
                <w:bCs/>
                <w:sz w:val="22"/>
                <w:szCs w:val="20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14:paraId="76A5E063" w14:textId="740E1178" w:rsidR="00EB5544" w:rsidRPr="00DD7116" w:rsidRDefault="00EB5544" w:rsidP="00DD7116">
            <w:pPr>
              <w:rPr>
                <w:b/>
                <w:bCs/>
                <w:sz w:val="22"/>
                <w:szCs w:val="20"/>
                <w:lang w:val="en-US"/>
              </w:rPr>
            </w:pPr>
            <w:r w:rsidRPr="00DD7116">
              <w:rPr>
                <w:b/>
                <w:bCs/>
                <w:sz w:val="22"/>
                <w:szCs w:val="20"/>
                <w:lang w:val="en-US"/>
              </w:rPr>
              <w:t>24</w:t>
            </w:r>
          </w:p>
        </w:tc>
        <w:tc>
          <w:tcPr>
            <w:tcW w:w="567" w:type="dxa"/>
            <w:vMerge/>
            <w:vAlign w:val="center"/>
          </w:tcPr>
          <w:p w14:paraId="549E3B09" w14:textId="77777777" w:rsidR="00EB5544" w:rsidRPr="00DD7116" w:rsidRDefault="00EB5544" w:rsidP="00EB5544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54BB8E3" w14:textId="77777777" w:rsidR="00EB5544" w:rsidRPr="00DD7116" w:rsidRDefault="00EB5544" w:rsidP="00EB5544">
            <w:pPr>
              <w:jc w:val="center"/>
              <w:rPr>
                <w:b/>
                <w:color w:val="FF0000"/>
                <w:sz w:val="22"/>
              </w:rPr>
            </w:pPr>
          </w:p>
        </w:tc>
      </w:tr>
      <w:tr w:rsidR="00EB5544" w:rsidRPr="008B0C9C" w14:paraId="6BD547DA" w14:textId="77777777" w:rsidTr="008F5136">
        <w:trPr>
          <w:cantSplit/>
          <w:trHeight w:val="407"/>
        </w:trPr>
        <w:tc>
          <w:tcPr>
            <w:tcW w:w="4928" w:type="dxa"/>
            <w:gridSpan w:val="2"/>
          </w:tcPr>
          <w:p w14:paraId="77C06D7A" w14:textId="26869D9A" w:rsidR="00EB5544" w:rsidRDefault="00EB5544" w:rsidP="003B072C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EB5544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3544" w:type="dxa"/>
            <w:gridSpan w:val="6"/>
          </w:tcPr>
          <w:p w14:paraId="3D1A4487" w14:textId="1C4D6ABB" w:rsidR="00EB5544" w:rsidRPr="00874979" w:rsidRDefault="008F5136" w:rsidP="008F5136">
            <w:pPr>
              <w:rPr>
                <w:b/>
              </w:rPr>
            </w:pPr>
            <w:r>
              <w:t>тестирование</w:t>
            </w:r>
            <w:r w:rsidR="00EB5544" w:rsidRPr="00531326">
              <w:t xml:space="preserve"> </w:t>
            </w:r>
            <w:r w:rsidR="007243FE">
              <w:t>по темам 1-6</w:t>
            </w:r>
          </w:p>
        </w:tc>
        <w:tc>
          <w:tcPr>
            <w:tcW w:w="567" w:type="dxa"/>
          </w:tcPr>
          <w:p w14:paraId="33C3D16D" w14:textId="5E9B70D9" w:rsidR="00EB5544" w:rsidRPr="00874979" w:rsidRDefault="008F5136" w:rsidP="008F5136">
            <w:pPr>
              <w:rPr>
                <w:b/>
              </w:rPr>
            </w:pPr>
            <w:r w:rsidRPr="008F5136">
              <w:rPr>
                <w:b/>
              </w:rPr>
              <w:t>2-й</w:t>
            </w:r>
          </w:p>
        </w:tc>
        <w:tc>
          <w:tcPr>
            <w:tcW w:w="567" w:type="dxa"/>
            <w:vMerge/>
            <w:vAlign w:val="center"/>
          </w:tcPr>
          <w:p w14:paraId="7A460907" w14:textId="77777777" w:rsidR="00EB5544" w:rsidRPr="00874979" w:rsidRDefault="00EB5544" w:rsidP="00EB5544">
            <w:pPr>
              <w:jc w:val="center"/>
              <w:rPr>
                <w:b/>
              </w:rPr>
            </w:pPr>
          </w:p>
        </w:tc>
      </w:tr>
      <w:tr w:rsidR="00EB5544" w:rsidRPr="008B0C9C" w14:paraId="7BA75D6E" w14:textId="77777777" w:rsidTr="00DD7116">
        <w:trPr>
          <w:cantSplit/>
          <w:trHeight w:val="407"/>
        </w:trPr>
        <w:tc>
          <w:tcPr>
            <w:tcW w:w="4928" w:type="dxa"/>
            <w:gridSpan w:val="2"/>
            <w:vAlign w:val="center"/>
          </w:tcPr>
          <w:p w14:paraId="496B18A5" w14:textId="5883AC26" w:rsidR="00EB5544" w:rsidRDefault="00EB5544" w:rsidP="003B072C">
            <w:pPr>
              <w:pStyle w:val="10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EB5544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3544" w:type="dxa"/>
            <w:gridSpan w:val="6"/>
            <w:vAlign w:val="center"/>
          </w:tcPr>
          <w:p w14:paraId="5A8BD9F3" w14:textId="00FB4D43" w:rsidR="00EB5544" w:rsidRPr="00874979" w:rsidRDefault="00EB5544" w:rsidP="00EB5544">
            <w:pPr>
              <w:jc w:val="center"/>
              <w:rPr>
                <w:b/>
              </w:rPr>
            </w:pPr>
            <w:r>
              <w:t>Экзамен</w:t>
            </w:r>
          </w:p>
        </w:tc>
        <w:tc>
          <w:tcPr>
            <w:tcW w:w="567" w:type="dxa"/>
          </w:tcPr>
          <w:p w14:paraId="423522B5" w14:textId="43E01798" w:rsidR="00EB5544" w:rsidRPr="00874979" w:rsidRDefault="00CF0A8F" w:rsidP="00EB5544">
            <w:pPr>
              <w:jc w:val="center"/>
              <w:rPr>
                <w:b/>
              </w:rPr>
            </w:pPr>
            <w:r>
              <w:t>3</w:t>
            </w:r>
            <w:r w:rsidR="00EB5544" w:rsidRPr="00531326">
              <w:t>-й</w:t>
            </w:r>
          </w:p>
        </w:tc>
        <w:tc>
          <w:tcPr>
            <w:tcW w:w="567" w:type="dxa"/>
            <w:vMerge/>
            <w:vAlign w:val="center"/>
          </w:tcPr>
          <w:p w14:paraId="0B815505" w14:textId="77777777" w:rsidR="00EB5544" w:rsidRPr="00874979" w:rsidRDefault="00EB5544" w:rsidP="00EB5544">
            <w:pPr>
              <w:jc w:val="center"/>
              <w:rPr>
                <w:b/>
              </w:rPr>
            </w:pPr>
          </w:p>
        </w:tc>
      </w:tr>
    </w:tbl>
    <w:p w14:paraId="182F0313" w14:textId="783CB175" w:rsidR="007243FE" w:rsidRDefault="007243FE" w:rsidP="00AD141D">
      <w:pPr>
        <w:ind w:left="360"/>
        <w:jc w:val="center"/>
        <w:rPr>
          <w:b/>
          <w:bCs/>
        </w:rPr>
      </w:pPr>
    </w:p>
    <w:p w14:paraId="7C5FAE46" w14:textId="15F39085" w:rsidR="003335BF" w:rsidRPr="00CA476A" w:rsidRDefault="007243FE" w:rsidP="00CA476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6071AA3" w14:textId="469E1C9D" w:rsidR="00AD141D" w:rsidRPr="00C9288A" w:rsidRDefault="00CF0A8F" w:rsidP="00AD141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AD141D" w:rsidRPr="00C9288A">
        <w:rPr>
          <w:b/>
          <w:bCs/>
          <w:sz w:val="22"/>
          <w:szCs w:val="22"/>
        </w:rPr>
        <w:t>. ВОПРОСЫ И ЗАДАНИЯ ДЛЯ САМОСТОЯТЕЛЬНОЙ РАБОТЫ СЛУШАТЕЛЕЙ</w:t>
      </w:r>
    </w:p>
    <w:p w14:paraId="3995DE12" w14:textId="77777777" w:rsidR="00AD141D" w:rsidRDefault="00AD141D" w:rsidP="00AD141D">
      <w:pPr>
        <w:jc w:val="center"/>
        <w:rPr>
          <w:b/>
          <w:bCs/>
          <w:sz w:val="22"/>
          <w:szCs w:val="22"/>
        </w:rPr>
      </w:pPr>
      <w:r w:rsidRPr="00C9288A">
        <w:rPr>
          <w:b/>
          <w:bCs/>
          <w:sz w:val="22"/>
          <w:szCs w:val="22"/>
        </w:rPr>
        <w:t>ЗАОЧНОЙ ФОРМЫ ПОЛУЧЕНИЯ ОБРАЗОВАНИЯ</w:t>
      </w:r>
      <w:r>
        <w:rPr>
          <w:b/>
          <w:bCs/>
          <w:sz w:val="22"/>
          <w:szCs w:val="22"/>
        </w:rPr>
        <w:t xml:space="preserve"> </w:t>
      </w:r>
    </w:p>
    <w:p w14:paraId="7A798D09" w14:textId="77777777" w:rsidR="00AD141D" w:rsidRDefault="00AD141D" w:rsidP="00AD141D">
      <w:pPr>
        <w:jc w:val="center"/>
        <w:rPr>
          <w:b/>
          <w:bCs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708"/>
        <w:gridCol w:w="3478"/>
        <w:gridCol w:w="851"/>
        <w:gridCol w:w="1955"/>
        <w:gridCol w:w="1701"/>
      </w:tblGrid>
      <w:tr w:rsidR="00CF0A8F" w:rsidRPr="003335BF" w14:paraId="23EEBB2D" w14:textId="77777777" w:rsidTr="00CF0A8F">
        <w:tc>
          <w:tcPr>
            <w:tcW w:w="486" w:type="dxa"/>
          </w:tcPr>
          <w:p w14:paraId="24249D6A" w14:textId="77777777" w:rsidR="00CF0A8F" w:rsidRPr="003335BF" w:rsidRDefault="00CF0A8F" w:rsidP="00CF0A8F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№</w:t>
            </w:r>
          </w:p>
          <w:p w14:paraId="2BB7AAD3" w14:textId="77777777" w:rsidR="00CF0A8F" w:rsidRPr="003335BF" w:rsidRDefault="00CF0A8F" w:rsidP="00CF0A8F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п/п</w:t>
            </w:r>
          </w:p>
        </w:tc>
        <w:tc>
          <w:tcPr>
            <w:tcW w:w="1708" w:type="dxa"/>
            <w:vAlign w:val="center"/>
          </w:tcPr>
          <w:p w14:paraId="402126C9" w14:textId="215D6396" w:rsidR="00CF0A8F" w:rsidRPr="003335BF" w:rsidRDefault="00CF0A8F" w:rsidP="00CF0A8F">
            <w:pPr>
              <w:rPr>
                <w:sz w:val="20"/>
                <w:szCs w:val="20"/>
              </w:rPr>
            </w:pPr>
            <w:r w:rsidRPr="00CF0A8F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CF0A8F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478" w:type="dxa"/>
            <w:vAlign w:val="center"/>
          </w:tcPr>
          <w:p w14:paraId="52D9C775" w14:textId="77777777" w:rsidR="00CF0A8F" w:rsidRPr="003335BF" w:rsidRDefault="00CF0A8F" w:rsidP="00CF0A8F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Вопросы темы, (задания</w:t>
            </w:r>
          </w:p>
          <w:p w14:paraId="07C5B690" w14:textId="77777777" w:rsidR="00CF0A8F" w:rsidRPr="003335BF" w:rsidRDefault="00CF0A8F" w:rsidP="00CF0A8F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851" w:type="dxa"/>
            <w:vAlign w:val="center"/>
          </w:tcPr>
          <w:p w14:paraId="46F96ABC" w14:textId="77777777" w:rsidR="00CF0A8F" w:rsidRPr="003335BF" w:rsidRDefault="00CF0A8F" w:rsidP="00CF0A8F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Кол-во</w:t>
            </w:r>
          </w:p>
          <w:p w14:paraId="69807F84" w14:textId="77777777" w:rsidR="00CF0A8F" w:rsidRPr="003335BF" w:rsidRDefault="00CF0A8F" w:rsidP="00CF0A8F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часов</w:t>
            </w:r>
          </w:p>
          <w:p w14:paraId="01A8E743" w14:textId="77777777" w:rsidR="00CF0A8F" w:rsidRPr="003335BF" w:rsidRDefault="00CF0A8F" w:rsidP="00CF0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73720AC3" w14:textId="77777777" w:rsidR="00CF0A8F" w:rsidRPr="0036579D" w:rsidRDefault="00CF0A8F" w:rsidP="00CF0A8F">
            <w:pPr>
              <w:jc w:val="center"/>
              <w:rPr>
                <w:sz w:val="22"/>
                <w:szCs w:val="22"/>
              </w:rPr>
            </w:pPr>
            <w:r w:rsidRPr="0036579D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14:paraId="2D9C34F8" w14:textId="4FD89F88" w:rsidR="00CF0A8F" w:rsidRPr="003335BF" w:rsidRDefault="00CF0A8F" w:rsidP="00CF0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A8D44D" w14:textId="1D598CD4" w:rsidR="00CF0A8F" w:rsidRPr="003335BF" w:rsidRDefault="00CF0A8F" w:rsidP="00CF0A8F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Форма контроля самостоятельной</w:t>
            </w:r>
          </w:p>
          <w:p w14:paraId="53E56F61" w14:textId="77777777" w:rsidR="00CF0A8F" w:rsidRPr="003335BF" w:rsidRDefault="00CF0A8F" w:rsidP="00CF0A8F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работы</w:t>
            </w:r>
          </w:p>
        </w:tc>
      </w:tr>
      <w:tr w:rsidR="002020B3" w:rsidRPr="003335BF" w14:paraId="08290E48" w14:textId="77777777" w:rsidTr="00DD7116">
        <w:tc>
          <w:tcPr>
            <w:tcW w:w="486" w:type="dxa"/>
          </w:tcPr>
          <w:p w14:paraId="458D2D44" w14:textId="2A1593EF" w:rsidR="002020B3" w:rsidRPr="003335BF" w:rsidRDefault="002020B3" w:rsidP="002020B3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68606CE6" w14:textId="77777777" w:rsidR="002020B3" w:rsidRPr="00172403" w:rsidRDefault="002020B3" w:rsidP="002020B3">
            <w:pPr>
              <w:rPr>
                <w:sz w:val="20"/>
                <w:szCs w:val="20"/>
              </w:rPr>
            </w:pPr>
            <w:r w:rsidRPr="00172403">
              <w:rPr>
                <w:sz w:val="20"/>
                <w:szCs w:val="20"/>
              </w:rPr>
              <w:t>Тема 1. Теория погрешностей</w:t>
            </w:r>
          </w:p>
          <w:p w14:paraId="540E5574" w14:textId="77777777" w:rsidR="002020B3" w:rsidRPr="00CF0A8F" w:rsidRDefault="002020B3" w:rsidP="00202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8" w:type="dxa"/>
          </w:tcPr>
          <w:p w14:paraId="44F1357B" w14:textId="563E9436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 w:rsidRPr="000671BA">
              <w:rPr>
                <w:sz w:val="20"/>
                <w:szCs w:val="20"/>
              </w:rPr>
              <w:t xml:space="preserve">Интерфейс математического пакета </w:t>
            </w:r>
            <w:proofErr w:type="spellStart"/>
            <w:r w:rsidRPr="000671BA">
              <w:rPr>
                <w:sz w:val="20"/>
                <w:szCs w:val="20"/>
              </w:rPr>
              <w:t>MathCad</w:t>
            </w:r>
            <w:proofErr w:type="spellEnd"/>
            <w:r w:rsidRPr="000671B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49D9090" w14:textId="39C8C198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14:paraId="65B7C639" w14:textId="717FD485" w:rsidR="002020B3" w:rsidRPr="0039164D" w:rsidRDefault="002020B3" w:rsidP="002020B3">
            <w:pPr>
              <w:rPr>
                <w:sz w:val="20"/>
                <w:szCs w:val="20"/>
                <w:lang w:val="en-US"/>
              </w:rPr>
            </w:pPr>
            <w:r w:rsidRPr="0039164D">
              <w:rPr>
                <w:bCs/>
                <w:sz w:val="20"/>
                <w:szCs w:val="20"/>
              </w:rPr>
              <w:t>основная 8</w:t>
            </w:r>
            <w:r w:rsidR="0039164D" w:rsidRPr="0039164D">
              <w:rPr>
                <w:bCs/>
                <w:sz w:val="20"/>
                <w:szCs w:val="20"/>
              </w:rPr>
              <w:t xml:space="preserve"> с.60-75,</w:t>
            </w:r>
          </w:p>
          <w:p w14:paraId="5BBFDF32" w14:textId="1E556907" w:rsidR="002020B3" w:rsidRPr="0036579D" w:rsidRDefault="0039164D" w:rsidP="00B63CCD">
            <w:pPr>
              <w:jc w:val="center"/>
              <w:rPr>
                <w:sz w:val="22"/>
                <w:szCs w:val="22"/>
              </w:rPr>
            </w:pPr>
            <w:r w:rsidRPr="0039164D">
              <w:rPr>
                <w:bCs/>
                <w:sz w:val="20"/>
                <w:szCs w:val="20"/>
              </w:rPr>
              <w:t>дополнительная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164D">
              <w:rPr>
                <w:bCs/>
                <w:sz w:val="20"/>
                <w:szCs w:val="20"/>
              </w:rPr>
              <w:t>1 с.</w:t>
            </w:r>
            <w:r w:rsidR="00B63CCD">
              <w:rPr>
                <w:bCs/>
                <w:sz w:val="20"/>
                <w:szCs w:val="20"/>
              </w:rPr>
              <w:t>67</w:t>
            </w:r>
            <w:r w:rsidRPr="0039164D">
              <w:rPr>
                <w:bCs/>
                <w:sz w:val="20"/>
                <w:szCs w:val="20"/>
              </w:rPr>
              <w:t>-</w:t>
            </w:r>
            <w:r w:rsidR="00B63CCD">
              <w:rPr>
                <w:bCs/>
                <w:sz w:val="20"/>
                <w:szCs w:val="20"/>
              </w:rPr>
              <w:t>7</w:t>
            </w:r>
            <w:r w:rsidRPr="0039164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6AE256CE" w14:textId="6695EFBB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Представить </w:t>
            </w:r>
            <w:r>
              <w:rPr>
                <w:bCs/>
                <w:sz w:val="20"/>
                <w:szCs w:val="20"/>
              </w:rPr>
              <w:t>отчет</w:t>
            </w:r>
            <w:r w:rsidRPr="003335B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 выполнению индивидуального задания по работе с матрицами в среде </w:t>
            </w:r>
            <w:proofErr w:type="spellStart"/>
            <w:r w:rsidRPr="000671BA">
              <w:rPr>
                <w:sz w:val="20"/>
                <w:szCs w:val="20"/>
              </w:rPr>
              <w:t>MathCad</w:t>
            </w:r>
            <w:proofErr w:type="spellEnd"/>
            <w:r w:rsidRPr="000671BA">
              <w:rPr>
                <w:sz w:val="20"/>
                <w:szCs w:val="20"/>
              </w:rPr>
              <w:t>.</w:t>
            </w:r>
          </w:p>
        </w:tc>
      </w:tr>
      <w:tr w:rsidR="002020B3" w:rsidRPr="003335BF" w14:paraId="1402CB39" w14:textId="77777777" w:rsidTr="00CF0A8F">
        <w:tc>
          <w:tcPr>
            <w:tcW w:w="486" w:type="dxa"/>
          </w:tcPr>
          <w:p w14:paraId="188F6625" w14:textId="77777777" w:rsidR="002020B3" w:rsidRPr="003335BF" w:rsidRDefault="002020B3" w:rsidP="002020B3">
            <w:pPr>
              <w:pStyle w:val="33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3335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8" w:type="dxa"/>
            <w:vAlign w:val="center"/>
          </w:tcPr>
          <w:p w14:paraId="504E6724" w14:textId="1CAA352B" w:rsidR="002020B3" w:rsidRPr="003335BF" w:rsidRDefault="002020B3" w:rsidP="00202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 </w:t>
            </w:r>
            <w:r w:rsidRPr="002020B3">
              <w:rPr>
                <w:sz w:val="20"/>
                <w:szCs w:val="20"/>
              </w:rPr>
              <w:t>Решение уравнений с одной переменной</w:t>
            </w:r>
          </w:p>
        </w:tc>
        <w:tc>
          <w:tcPr>
            <w:tcW w:w="3478" w:type="dxa"/>
          </w:tcPr>
          <w:p w14:paraId="6AD7B7C7" w14:textId="17B6C7AB" w:rsidR="002020B3" w:rsidRPr="003335BF" w:rsidRDefault="002020B3" w:rsidP="002020B3">
            <w:pPr>
              <w:jc w:val="both"/>
              <w:rPr>
                <w:sz w:val="20"/>
                <w:szCs w:val="20"/>
              </w:rPr>
            </w:pPr>
            <w:r w:rsidRPr="002020B3">
              <w:rPr>
                <w:sz w:val="20"/>
                <w:szCs w:val="20"/>
              </w:rPr>
              <w:t xml:space="preserve">Решение уравнения в пакете </w:t>
            </w:r>
            <w:proofErr w:type="spellStart"/>
            <w:r w:rsidRPr="002020B3">
              <w:rPr>
                <w:sz w:val="20"/>
                <w:szCs w:val="20"/>
              </w:rPr>
              <w:t>MathCad</w:t>
            </w:r>
            <w:proofErr w:type="spellEnd"/>
            <w:r w:rsidRPr="002020B3">
              <w:rPr>
                <w:sz w:val="20"/>
                <w:szCs w:val="20"/>
              </w:rPr>
              <w:t xml:space="preserve">. Нахождение корней полинома </w:t>
            </w:r>
            <w:proofErr w:type="spellStart"/>
            <w:r w:rsidRPr="002020B3">
              <w:rPr>
                <w:sz w:val="20"/>
                <w:szCs w:val="20"/>
              </w:rPr>
              <w:t>символьно</w:t>
            </w:r>
            <w:proofErr w:type="spellEnd"/>
            <w:r w:rsidRPr="002020B3">
              <w:rPr>
                <w:sz w:val="20"/>
                <w:szCs w:val="20"/>
              </w:rPr>
              <w:t xml:space="preserve"> и с помощью</w:t>
            </w:r>
            <w:r>
              <w:rPr>
                <w:sz w:val="20"/>
                <w:szCs w:val="20"/>
              </w:rPr>
              <w:t xml:space="preserve"> </w:t>
            </w:r>
            <w:r w:rsidRPr="002020B3">
              <w:rPr>
                <w:sz w:val="20"/>
                <w:szCs w:val="20"/>
              </w:rPr>
              <w:t xml:space="preserve">функции </w:t>
            </w:r>
            <w:proofErr w:type="spellStart"/>
            <w:r w:rsidRPr="002020B3">
              <w:rPr>
                <w:sz w:val="20"/>
                <w:szCs w:val="20"/>
              </w:rPr>
              <w:t>polyroots</w:t>
            </w:r>
            <w:proofErr w:type="spellEnd"/>
            <w:r w:rsidRPr="002020B3">
              <w:rPr>
                <w:sz w:val="20"/>
                <w:szCs w:val="20"/>
              </w:rPr>
              <w:t xml:space="preserve">  в </w:t>
            </w:r>
            <w:proofErr w:type="spellStart"/>
            <w:r w:rsidRPr="002020B3">
              <w:rPr>
                <w:sz w:val="20"/>
                <w:szCs w:val="20"/>
              </w:rPr>
              <w:t>Mathcad</w:t>
            </w:r>
            <w:proofErr w:type="spellEnd"/>
            <w:r w:rsidRPr="002020B3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0B2361D" w14:textId="49D60641" w:rsidR="002020B3" w:rsidRPr="002020B3" w:rsidRDefault="002020B3" w:rsidP="00202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14:paraId="627D0E62" w14:textId="69073B8C" w:rsidR="0039164D" w:rsidRPr="003335BF" w:rsidRDefault="0039164D" w:rsidP="0039164D">
            <w:pPr>
              <w:rPr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>основная 1</w:t>
            </w:r>
            <w:r w:rsidR="00C97D45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с.75-83, 4</w:t>
            </w:r>
            <w:r w:rsidR="00C97D45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с.109-121, 8</w:t>
            </w:r>
            <w:r w:rsidR="00C97D45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с.85-105.</w:t>
            </w:r>
          </w:p>
          <w:p w14:paraId="5BFCFAA5" w14:textId="760DF8DC" w:rsidR="002020B3" w:rsidRPr="003335BF" w:rsidRDefault="002020B3" w:rsidP="00B63C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2881A8" w14:textId="4C179A25" w:rsidR="002020B3" w:rsidRPr="003335BF" w:rsidRDefault="002020B3" w:rsidP="002020B3">
            <w:pPr>
              <w:rPr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Представить </w:t>
            </w:r>
            <w:r>
              <w:rPr>
                <w:bCs/>
                <w:sz w:val="20"/>
                <w:szCs w:val="20"/>
              </w:rPr>
              <w:t xml:space="preserve">отчет по выполнению индивидуального задания в среде </w:t>
            </w:r>
            <w:proofErr w:type="spellStart"/>
            <w:r w:rsidRPr="000671BA">
              <w:rPr>
                <w:sz w:val="20"/>
                <w:szCs w:val="20"/>
              </w:rPr>
              <w:t>MathCad</w:t>
            </w:r>
            <w:proofErr w:type="spellEnd"/>
          </w:p>
        </w:tc>
      </w:tr>
      <w:tr w:rsidR="002020B3" w:rsidRPr="003335BF" w14:paraId="4C8D31F2" w14:textId="77777777" w:rsidTr="00CF0A8F">
        <w:tc>
          <w:tcPr>
            <w:tcW w:w="486" w:type="dxa"/>
          </w:tcPr>
          <w:p w14:paraId="4A3AFE3B" w14:textId="77777777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543803EF" w14:textId="7297E46D" w:rsidR="002020B3" w:rsidRPr="003335BF" w:rsidRDefault="002020B3" w:rsidP="00202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  <w:r w:rsidRPr="003335BF">
              <w:rPr>
                <w:sz w:val="20"/>
                <w:szCs w:val="20"/>
              </w:rPr>
              <w:t>.</w:t>
            </w:r>
            <w:r w:rsidRPr="003335BF">
              <w:t xml:space="preserve"> </w:t>
            </w:r>
            <w:r w:rsidRPr="003335BF">
              <w:rPr>
                <w:sz w:val="20"/>
                <w:szCs w:val="20"/>
              </w:rPr>
              <w:t xml:space="preserve">Методы решения систем </w:t>
            </w:r>
            <w:r>
              <w:rPr>
                <w:sz w:val="20"/>
                <w:szCs w:val="20"/>
              </w:rPr>
              <w:t>нелинейных</w:t>
            </w:r>
            <w:r w:rsidRPr="003335BF">
              <w:rPr>
                <w:sz w:val="20"/>
                <w:szCs w:val="20"/>
              </w:rPr>
              <w:t xml:space="preserve"> уравнений</w:t>
            </w:r>
          </w:p>
        </w:tc>
        <w:tc>
          <w:tcPr>
            <w:tcW w:w="3478" w:type="dxa"/>
          </w:tcPr>
          <w:p w14:paraId="040B6591" w14:textId="77777777" w:rsidR="002020B3" w:rsidRPr="002020B3" w:rsidRDefault="002020B3" w:rsidP="002020B3">
            <w:pPr>
              <w:jc w:val="center"/>
              <w:rPr>
                <w:sz w:val="20"/>
                <w:szCs w:val="20"/>
              </w:rPr>
            </w:pPr>
            <w:r w:rsidRPr="002020B3">
              <w:rPr>
                <w:sz w:val="20"/>
                <w:szCs w:val="20"/>
              </w:rPr>
              <w:t xml:space="preserve">Решение систем нелинейных уравнений средствами </w:t>
            </w:r>
            <w:proofErr w:type="spellStart"/>
            <w:r w:rsidRPr="002020B3">
              <w:rPr>
                <w:sz w:val="20"/>
                <w:szCs w:val="20"/>
              </w:rPr>
              <w:t>Mathcad</w:t>
            </w:r>
            <w:proofErr w:type="spellEnd"/>
            <w:r w:rsidRPr="002020B3">
              <w:rPr>
                <w:sz w:val="20"/>
                <w:szCs w:val="20"/>
              </w:rPr>
              <w:t xml:space="preserve">. </w:t>
            </w:r>
          </w:p>
          <w:p w14:paraId="03FBD440" w14:textId="4665D7CB" w:rsidR="002020B3" w:rsidRPr="003335BF" w:rsidRDefault="002020B3" w:rsidP="002020B3">
            <w:pPr>
              <w:ind w:hanging="34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0A485B" w14:textId="77777777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14:paraId="4FCE9610" w14:textId="77777777" w:rsidR="00C97D45" w:rsidRPr="003335BF" w:rsidRDefault="00C97D45" w:rsidP="00C97D45">
            <w:pPr>
              <w:rPr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>основная 1</w:t>
            </w:r>
            <w:r>
              <w:rPr>
                <w:bCs/>
                <w:sz w:val="20"/>
                <w:szCs w:val="20"/>
              </w:rPr>
              <w:t xml:space="preserve"> с. 75-83, 4 с.109-121, 8 с. 85-105.</w:t>
            </w:r>
          </w:p>
          <w:p w14:paraId="62708648" w14:textId="740C9936" w:rsidR="002020B3" w:rsidRPr="003335BF" w:rsidRDefault="002020B3" w:rsidP="00C97D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DC53F2" w14:textId="7DD9BB17" w:rsidR="002020B3" w:rsidRPr="003335BF" w:rsidRDefault="002020B3" w:rsidP="002020B3">
            <w:pPr>
              <w:rPr>
                <w:bCs/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Представить </w:t>
            </w:r>
            <w:r>
              <w:rPr>
                <w:bCs/>
                <w:sz w:val="20"/>
                <w:szCs w:val="20"/>
              </w:rPr>
              <w:t xml:space="preserve">отчет по выполнению индивидуального задания в среде </w:t>
            </w:r>
            <w:proofErr w:type="spellStart"/>
            <w:r w:rsidRPr="000671BA">
              <w:rPr>
                <w:sz w:val="20"/>
                <w:szCs w:val="20"/>
              </w:rPr>
              <w:t>MathCad</w:t>
            </w:r>
            <w:proofErr w:type="spellEnd"/>
          </w:p>
        </w:tc>
      </w:tr>
      <w:tr w:rsidR="002020B3" w:rsidRPr="003335BF" w14:paraId="11DA81F9" w14:textId="77777777" w:rsidTr="00CF0A8F">
        <w:tc>
          <w:tcPr>
            <w:tcW w:w="486" w:type="dxa"/>
          </w:tcPr>
          <w:p w14:paraId="35176C75" w14:textId="71D786D2" w:rsidR="002020B3" w:rsidRPr="003335BF" w:rsidRDefault="00D91A3E" w:rsidP="00202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  <w:vAlign w:val="center"/>
          </w:tcPr>
          <w:p w14:paraId="5EA88B9C" w14:textId="77777777" w:rsidR="002020B3" w:rsidRPr="003335BF" w:rsidRDefault="002020B3" w:rsidP="002020B3">
            <w:pPr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Тема 5.</w:t>
            </w:r>
            <w:r w:rsidRPr="003335BF">
              <w:t xml:space="preserve"> </w:t>
            </w:r>
            <w:r w:rsidRPr="003335BF">
              <w:rPr>
                <w:sz w:val="20"/>
                <w:szCs w:val="20"/>
              </w:rPr>
              <w:t>Интерполирование функций</w:t>
            </w:r>
          </w:p>
        </w:tc>
        <w:tc>
          <w:tcPr>
            <w:tcW w:w="3478" w:type="dxa"/>
          </w:tcPr>
          <w:p w14:paraId="0300C7FA" w14:textId="77777777" w:rsidR="002020B3" w:rsidRPr="003335BF" w:rsidRDefault="002020B3" w:rsidP="002020B3">
            <w:pPr>
              <w:numPr>
                <w:ilvl w:val="1"/>
                <w:numId w:val="4"/>
              </w:numPr>
              <w:tabs>
                <w:tab w:val="clear" w:pos="360"/>
                <w:tab w:val="num" w:pos="0"/>
                <w:tab w:val="left" w:pos="143"/>
              </w:tabs>
              <w:ind w:firstLine="38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Интерполяционный полином Лагранжа. Интерполяционный полином Ньютона для равностоящих узлов. Погрешность интерполяции.</w:t>
            </w:r>
          </w:p>
        </w:tc>
        <w:tc>
          <w:tcPr>
            <w:tcW w:w="851" w:type="dxa"/>
          </w:tcPr>
          <w:p w14:paraId="50046F4D" w14:textId="0B522326" w:rsidR="002020B3" w:rsidRPr="003335BF" w:rsidRDefault="00D91A3E" w:rsidP="00202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</w:tcPr>
          <w:p w14:paraId="552EC0A1" w14:textId="4EFE0173" w:rsidR="002020B3" w:rsidRPr="003335BF" w:rsidRDefault="002020B3" w:rsidP="002020B3">
            <w:pPr>
              <w:rPr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>основная 1</w:t>
            </w:r>
            <w:r w:rsidR="00C97D45">
              <w:rPr>
                <w:bCs/>
                <w:sz w:val="20"/>
                <w:szCs w:val="20"/>
              </w:rPr>
              <w:t xml:space="preserve"> с. 41-53, 3 с.61-67, 4 с.129-143</w:t>
            </w:r>
            <w:r w:rsidR="00DD3A92">
              <w:rPr>
                <w:bCs/>
                <w:sz w:val="20"/>
                <w:szCs w:val="20"/>
              </w:rPr>
              <w:t>, 7-с.27-44</w:t>
            </w:r>
          </w:p>
          <w:p w14:paraId="7DA0C14B" w14:textId="458C77CA" w:rsidR="002020B3" w:rsidRPr="003335BF" w:rsidRDefault="002020B3" w:rsidP="002020B3">
            <w:pPr>
              <w:rPr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дополнительная </w:t>
            </w:r>
          </w:p>
          <w:p w14:paraId="1B244E2A" w14:textId="77777777" w:rsidR="002020B3" w:rsidRPr="003335BF" w:rsidRDefault="002020B3" w:rsidP="00202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D754BB" w14:textId="2E60D09B" w:rsidR="002020B3" w:rsidRPr="003335BF" w:rsidRDefault="002020B3" w:rsidP="002020B3">
            <w:pPr>
              <w:rPr>
                <w:bCs/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Представить </w:t>
            </w:r>
            <w:r w:rsidR="00DD7116">
              <w:rPr>
                <w:bCs/>
                <w:sz w:val="20"/>
                <w:szCs w:val="20"/>
              </w:rPr>
              <w:t xml:space="preserve">отчет по </w:t>
            </w:r>
            <w:proofErr w:type="spellStart"/>
            <w:r w:rsidR="00DD7116">
              <w:rPr>
                <w:bCs/>
                <w:sz w:val="20"/>
                <w:szCs w:val="20"/>
              </w:rPr>
              <w:t>выполению</w:t>
            </w:r>
            <w:proofErr w:type="spellEnd"/>
            <w:r w:rsidR="00DD7116">
              <w:rPr>
                <w:bCs/>
                <w:sz w:val="20"/>
                <w:szCs w:val="20"/>
              </w:rPr>
              <w:t xml:space="preserve"> индивидуального задания</w:t>
            </w:r>
            <w:r w:rsidRPr="003335BF">
              <w:rPr>
                <w:bCs/>
                <w:sz w:val="20"/>
                <w:szCs w:val="20"/>
              </w:rPr>
              <w:t xml:space="preserve"> в </w:t>
            </w:r>
            <w:r w:rsidRPr="003335BF">
              <w:rPr>
                <w:bCs/>
                <w:sz w:val="20"/>
                <w:szCs w:val="20"/>
                <w:lang w:val="en-US"/>
              </w:rPr>
              <w:t>Excel</w:t>
            </w:r>
          </w:p>
        </w:tc>
      </w:tr>
      <w:tr w:rsidR="002020B3" w:rsidRPr="003335BF" w14:paraId="783A4160" w14:textId="77777777" w:rsidTr="00CF0A8F">
        <w:tc>
          <w:tcPr>
            <w:tcW w:w="486" w:type="dxa"/>
          </w:tcPr>
          <w:p w14:paraId="06B8E07D" w14:textId="77777777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6</w:t>
            </w:r>
          </w:p>
        </w:tc>
        <w:tc>
          <w:tcPr>
            <w:tcW w:w="1708" w:type="dxa"/>
            <w:vAlign w:val="center"/>
          </w:tcPr>
          <w:p w14:paraId="7D88C345" w14:textId="77777777" w:rsidR="002020B3" w:rsidRPr="003335BF" w:rsidRDefault="002020B3" w:rsidP="002020B3">
            <w:pPr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Тема 6.</w:t>
            </w:r>
            <w:r w:rsidRPr="003335BF">
              <w:t xml:space="preserve"> </w:t>
            </w:r>
            <w:r w:rsidRPr="003335BF">
              <w:rPr>
                <w:sz w:val="20"/>
                <w:szCs w:val="20"/>
              </w:rPr>
              <w:t>Численное дифференцирование и интегрирование</w:t>
            </w:r>
          </w:p>
        </w:tc>
        <w:tc>
          <w:tcPr>
            <w:tcW w:w="3478" w:type="dxa"/>
          </w:tcPr>
          <w:p w14:paraId="02B82030" w14:textId="77777777" w:rsidR="002020B3" w:rsidRPr="003335BF" w:rsidRDefault="002020B3" w:rsidP="002020B3">
            <w:pPr>
              <w:tabs>
                <w:tab w:val="left" w:pos="0"/>
              </w:tabs>
              <w:ind w:firstLine="38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 xml:space="preserve">Интегрирование функций, заданных аналитически (формула прямоугольников, формула трапеций, формула Симпсона). Погрешность численного интегрирования. </w:t>
            </w:r>
          </w:p>
        </w:tc>
        <w:tc>
          <w:tcPr>
            <w:tcW w:w="851" w:type="dxa"/>
          </w:tcPr>
          <w:p w14:paraId="6CB77720" w14:textId="77777777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</w:tcPr>
          <w:p w14:paraId="5561EE7A" w14:textId="018A7039" w:rsidR="002020B3" w:rsidRPr="003335BF" w:rsidRDefault="002020B3" w:rsidP="002020B3">
            <w:pPr>
              <w:rPr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>основная 1</w:t>
            </w:r>
            <w:r w:rsidR="00DD3A92">
              <w:rPr>
                <w:bCs/>
                <w:sz w:val="20"/>
                <w:szCs w:val="20"/>
              </w:rPr>
              <w:t>-</w:t>
            </w:r>
            <w:r w:rsidR="00C97D45">
              <w:rPr>
                <w:bCs/>
                <w:sz w:val="20"/>
                <w:szCs w:val="20"/>
              </w:rPr>
              <w:t xml:space="preserve"> с. 63-74</w:t>
            </w:r>
            <w:r w:rsidRPr="003335BF">
              <w:rPr>
                <w:bCs/>
                <w:sz w:val="20"/>
                <w:szCs w:val="20"/>
              </w:rPr>
              <w:t>,3</w:t>
            </w:r>
            <w:r w:rsidR="00DD3A92">
              <w:rPr>
                <w:bCs/>
                <w:sz w:val="20"/>
                <w:szCs w:val="20"/>
              </w:rPr>
              <w:t>-</w:t>
            </w:r>
            <w:r w:rsidR="00C97D45">
              <w:rPr>
                <w:bCs/>
                <w:sz w:val="20"/>
                <w:szCs w:val="20"/>
              </w:rPr>
              <w:t xml:space="preserve"> с.89-97</w:t>
            </w:r>
            <w:r w:rsidRPr="003335BF">
              <w:rPr>
                <w:sz w:val="20"/>
                <w:szCs w:val="20"/>
              </w:rPr>
              <w:t>,</w:t>
            </w:r>
            <w:r w:rsidR="00C97D45">
              <w:rPr>
                <w:sz w:val="20"/>
                <w:szCs w:val="20"/>
              </w:rPr>
              <w:t xml:space="preserve"> </w:t>
            </w:r>
            <w:r w:rsidR="00DD3A92">
              <w:rPr>
                <w:sz w:val="20"/>
                <w:szCs w:val="20"/>
              </w:rPr>
              <w:t>7-с.44-55.</w:t>
            </w:r>
          </w:p>
          <w:p w14:paraId="2906A5CC" w14:textId="4DAAEA90" w:rsidR="002020B3" w:rsidRPr="003335BF" w:rsidRDefault="002020B3" w:rsidP="002020B3">
            <w:pPr>
              <w:rPr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дополнительная </w:t>
            </w:r>
            <w:r w:rsidR="00C97D45">
              <w:rPr>
                <w:bCs/>
                <w:sz w:val="20"/>
                <w:szCs w:val="20"/>
              </w:rPr>
              <w:t>1</w:t>
            </w:r>
            <w:r w:rsidR="00DD3A92">
              <w:rPr>
                <w:bCs/>
                <w:sz w:val="20"/>
                <w:szCs w:val="20"/>
              </w:rPr>
              <w:t>-</w:t>
            </w:r>
            <w:r w:rsidR="00C97D45">
              <w:rPr>
                <w:sz w:val="20"/>
                <w:szCs w:val="20"/>
              </w:rPr>
              <w:t xml:space="preserve"> с. 226-233</w:t>
            </w:r>
            <w:r w:rsidR="00B63CCD">
              <w:rPr>
                <w:sz w:val="20"/>
                <w:szCs w:val="20"/>
              </w:rPr>
              <w:t>, с.179-186.</w:t>
            </w:r>
          </w:p>
          <w:p w14:paraId="7F135707" w14:textId="77777777" w:rsidR="002020B3" w:rsidRPr="003335BF" w:rsidRDefault="002020B3" w:rsidP="00202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FE922B" w14:textId="1A97808A" w:rsidR="002020B3" w:rsidRPr="003335BF" w:rsidRDefault="002020B3" w:rsidP="00DD7116">
            <w:pPr>
              <w:rPr>
                <w:bCs/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Представить </w:t>
            </w:r>
            <w:r w:rsidR="00DD7116">
              <w:rPr>
                <w:bCs/>
                <w:sz w:val="20"/>
                <w:szCs w:val="20"/>
              </w:rPr>
              <w:t xml:space="preserve"> отчет по </w:t>
            </w:r>
            <w:proofErr w:type="spellStart"/>
            <w:r w:rsidR="00DD7116">
              <w:rPr>
                <w:bCs/>
                <w:sz w:val="20"/>
                <w:szCs w:val="20"/>
              </w:rPr>
              <w:t>выполению</w:t>
            </w:r>
            <w:proofErr w:type="spellEnd"/>
            <w:r w:rsidR="00DD7116">
              <w:rPr>
                <w:bCs/>
                <w:sz w:val="20"/>
                <w:szCs w:val="20"/>
              </w:rPr>
              <w:t xml:space="preserve"> индивидуального задания </w:t>
            </w:r>
            <w:r w:rsidRPr="003335BF">
              <w:rPr>
                <w:bCs/>
                <w:sz w:val="20"/>
                <w:szCs w:val="20"/>
              </w:rPr>
              <w:t xml:space="preserve">в </w:t>
            </w:r>
            <w:r w:rsidRPr="003335BF">
              <w:rPr>
                <w:bCs/>
                <w:sz w:val="20"/>
                <w:szCs w:val="20"/>
                <w:lang w:val="en-US"/>
              </w:rPr>
              <w:t>Excel</w:t>
            </w:r>
            <w:r w:rsidRPr="003335BF">
              <w:rPr>
                <w:bCs/>
                <w:sz w:val="20"/>
                <w:szCs w:val="20"/>
              </w:rPr>
              <w:t>, реализующую метод Симпсона и трапеций</w:t>
            </w:r>
          </w:p>
        </w:tc>
      </w:tr>
      <w:tr w:rsidR="002020B3" w:rsidRPr="003335BF" w14:paraId="06CC1C68" w14:textId="77777777" w:rsidTr="00CF0A8F">
        <w:tc>
          <w:tcPr>
            <w:tcW w:w="486" w:type="dxa"/>
          </w:tcPr>
          <w:p w14:paraId="6DEB0432" w14:textId="77777777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7</w:t>
            </w:r>
          </w:p>
        </w:tc>
        <w:tc>
          <w:tcPr>
            <w:tcW w:w="1708" w:type="dxa"/>
            <w:vAlign w:val="center"/>
          </w:tcPr>
          <w:p w14:paraId="6C0CE9F9" w14:textId="77777777" w:rsidR="002020B3" w:rsidRPr="003335BF" w:rsidRDefault="002020B3" w:rsidP="002020B3">
            <w:pPr>
              <w:rPr>
                <w:color w:val="000000"/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Тема 7.</w:t>
            </w:r>
            <w:r w:rsidRPr="003335BF">
              <w:t xml:space="preserve"> </w:t>
            </w:r>
            <w:r w:rsidRPr="003335BF">
              <w:rPr>
                <w:sz w:val="20"/>
                <w:szCs w:val="20"/>
              </w:rPr>
              <w:t>Методы обработки экспериментальных данных</w:t>
            </w:r>
          </w:p>
        </w:tc>
        <w:tc>
          <w:tcPr>
            <w:tcW w:w="3478" w:type="dxa"/>
          </w:tcPr>
          <w:p w14:paraId="4678E061" w14:textId="691B202D" w:rsidR="002020B3" w:rsidRPr="003335BF" w:rsidRDefault="002020B3" w:rsidP="00D91A3E">
            <w:pPr>
              <w:rPr>
                <w:b/>
                <w:bCs/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 xml:space="preserve">Нахождение приближающей функции в виде линейной функции и квадратичного трехчлена. Нахождение приближающей функции в виде элементарных функций. </w:t>
            </w:r>
          </w:p>
        </w:tc>
        <w:tc>
          <w:tcPr>
            <w:tcW w:w="851" w:type="dxa"/>
          </w:tcPr>
          <w:p w14:paraId="2644CADF" w14:textId="77777777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</w:tcPr>
          <w:p w14:paraId="67B7C080" w14:textId="36FFED36" w:rsidR="00C97D45" w:rsidRPr="003335BF" w:rsidRDefault="00C97D45" w:rsidP="00C97D4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основная </w:t>
            </w:r>
            <w:r w:rsidR="00DD3A92">
              <w:rPr>
                <w:bCs/>
                <w:sz w:val="20"/>
                <w:szCs w:val="20"/>
              </w:rPr>
              <w:t xml:space="preserve">1- с.226-233, </w:t>
            </w:r>
            <w:r>
              <w:rPr>
                <w:sz w:val="20"/>
                <w:szCs w:val="20"/>
              </w:rPr>
              <w:t>2</w:t>
            </w:r>
            <w:r w:rsidR="00DD3A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с. </w:t>
            </w:r>
            <w:r w:rsidR="00DD3A92">
              <w:rPr>
                <w:sz w:val="20"/>
                <w:szCs w:val="20"/>
              </w:rPr>
              <w:t>63-70</w:t>
            </w:r>
            <w:r w:rsidRPr="003335BF">
              <w:rPr>
                <w:sz w:val="20"/>
                <w:szCs w:val="20"/>
              </w:rPr>
              <w:t>,</w:t>
            </w:r>
            <w:r w:rsidR="00DD3A92">
              <w:rPr>
                <w:sz w:val="20"/>
                <w:szCs w:val="20"/>
              </w:rPr>
              <w:t xml:space="preserve"> 7-с.27-44</w:t>
            </w:r>
          </w:p>
          <w:p w14:paraId="625E8034" w14:textId="05569D80" w:rsidR="002020B3" w:rsidRPr="003335BF" w:rsidRDefault="002020B3" w:rsidP="00DD3A92">
            <w:pPr>
              <w:rPr>
                <w:bCs/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дополнительное </w:t>
            </w:r>
            <w:r w:rsidR="00C97D45">
              <w:rPr>
                <w:bCs/>
                <w:sz w:val="20"/>
                <w:szCs w:val="20"/>
              </w:rPr>
              <w:t>1</w:t>
            </w:r>
            <w:r w:rsidR="00DD3A92">
              <w:rPr>
                <w:bCs/>
                <w:sz w:val="20"/>
                <w:szCs w:val="20"/>
              </w:rPr>
              <w:t>-</w:t>
            </w:r>
            <w:r w:rsidR="00C97D45">
              <w:rPr>
                <w:bCs/>
                <w:sz w:val="20"/>
                <w:szCs w:val="20"/>
              </w:rPr>
              <w:t xml:space="preserve"> с. </w:t>
            </w:r>
            <w:r w:rsidR="00DD3A92">
              <w:rPr>
                <w:bCs/>
                <w:sz w:val="20"/>
                <w:szCs w:val="20"/>
              </w:rPr>
              <w:t>139</w:t>
            </w:r>
            <w:r w:rsidR="00C97D45">
              <w:rPr>
                <w:bCs/>
                <w:sz w:val="20"/>
                <w:szCs w:val="20"/>
              </w:rPr>
              <w:t>-</w:t>
            </w:r>
            <w:r w:rsidR="00DD3A92">
              <w:rPr>
                <w:bCs/>
                <w:sz w:val="20"/>
                <w:szCs w:val="20"/>
              </w:rPr>
              <w:t>148</w:t>
            </w:r>
          </w:p>
        </w:tc>
        <w:tc>
          <w:tcPr>
            <w:tcW w:w="1701" w:type="dxa"/>
          </w:tcPr>
          <w:p w14:paraId="5E694014" w14:textId="3999FEB0" w:rsidR="002020B3" w:rsidRPr="003335BF" w:rsidRDefault="00DD7116" w:rsidP="002020B3">
            <w:pPr>
              <w:rPr>
                <w:bCs/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Представить </w:t>
            </w:r>
            <w:r>
              <w:rPr>
                <w:bCs/>
                <w:sz w:val="20"/>
                <w:szCs w:val="20"/>
              </w:rPr>
              <w:t xml:space="preserve">отчет по выполнению индивидуального задания в среде </w:t>
            </w:r>
            <w:proofErr w:type="spellStart"/>
            <w:r w:rsidRPr="000671BA">
              <w:rPr>
                <w:sz w:val="20"/>
                <w:szCs w:val="20"/>
              </w:rPr>
              <w:t>MathCad</w:t>
            </w:r>
            <w:proofErr w:type="spellEnd"/>
          </w:p>
        </w:tc>
      </w:tr>
      <w:tr w:rsidR="002020B3" w:rsidRPr="003335BF" w14:paraId="19E5B421" w14:textId="77777777" w:rsidTr="00CF0A8F">
        <w:trPr>
          <w:trHeight w:val="1519"/>
        </w:trPr>
        <w:tc>
          <w:tcPr>
            <w:tcW w:w="486" w:type="dxa"/>
          </w:tcPr>
          <w:p w14:paraId="5F6A6CCA" w14:textId="77777777" w:rsidR="002020B3" w:rsidRPr="003335BF" w:rsidRDefault="002020B3" w:rsidP="002020B3">
            <w:pPr>
              <w:jc w:val="center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8</w:t>
            </w:r>
          </w:p>
        </w:tc>
        <w:tc>
          <w:tcPr>
            <w:tcW w:w="1708" w:type="dxa"/>
            <w:vAlign w:val="center"/>
          </w:tcPr>
          <w:p w14:paraId="10DC6544" w14:textId="77777777" w:rsidR="002020B3" w:rsidRPr="003335BF" w:rsidRDefault="002020B3" w:rsidP="002020B3">
            <w:pPr>
              <w:rPr>
                <w:color w:val="000000"/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>Тема 8.</w:t>
            </w:r>
            <w:r w:rsidRPr="003335BF">
              <w:t xml:space="preserve"> </w:t>
            </w:r>
            <w:r w:rsidRPr="003335BF">
              <w:rPr>
                <w:bCs/>
                <w:sz w:val="20"/>
                <w:szCs w:val="20"/>
              </w:rPr>
              <w:t>Численные методы решения обыкновенных дифференциальных уравнений</w:t>
            </w:r>
          </w:p>
        </w:tc>
        <w:tc>
          <w:tcPr>
            <w:tcW w:w="3478" w:type="dxa"/>
          </w:tcPr>
          <w:p w14:paraId="72259A0C" w14:textId="77777777" w:rsidR="002020B3" w:rsidRPr="003335BF" w:rsidRDefault="002020B3" w:rsidP="002020B3">
            <w:pPr>
              <w:pStyle w:val="a3"/>
              <w:rPr>
                <w:sz w:val="20"/>
                <w:szCs w:val="20"/>
              </w:rPr>
            </w:pPr>
            <w:r w:rsidRPr="003335BF">
              <w:rPr>
                <w:sz w:val="20"/>
                <w:szCs w:val="20"/>
              </w:rPr>
              <w:t xml:space="preserve">Постановка задачи. Метод Рунге-Кутта в </w:t>
            </w:r>
            <w:r w:rsidRPr="003335BF"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851" w:type="dxa"/>
          </w:tcPr>
          <w:p w14:paraId="2793AEFA" w14:textId="05971E46" w:rsidR="002020B3" w:rsidRPr="003335BF" w:rsidRDefault="00DD7116" w:rsidP="00202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14:paraId="191A8162" w14:textId="77777777" w:rsidR="00DD3A92" w:rsidRPr="003335BF" w:rsidRDefault="00DD3A92" w:rsidP="00DD3A9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2 с. 50-56</w:t>
            </w:r>
            <w:r w:rsidRPr="003335BF">
              <w:rPr>
                <w:sz w:val="20"/>
                <w:szCs w:val="20"/>
              </w:rPr>
              <w:t>,</w:t>
            </w:r>
          </w:p>
          <w:p w14:paraId="28E24D1E" w14:textId="133BF46E" w:rsidR="00DD3A92" w:rsidRPr="003335BF" w:rsidRDefault="00DD3A92" w:rsidP="00DD3A92">
            <w:pPr>
              <w:rPr>
                <w:bCs/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с. 133-140, 4 с.272-285, 7-с.55-64</w:t>
            </w:r>
          </w:p>
          <w:p w14:paraId="67AC86F5" w14:textId="0CB53A70" w:rsidR="002020B3" w:rsidRPr="003335BF" w:rsidRDefault="00DD3A92" w:rsidP="00DD3A92">
            <w:pPr>
              <w:rPr>
                <w:bCs/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 xml:space="preserve">дополнительное </w:t>
            </w:r>
            <w:r>
              <w:rPr>
                <w:bCs/>
                <w:sz w:val="20"/>
                <w:szCs w:val="20"/>
              </w:rPr>
              <w:t>1 с. 308-321</w:t>
            </w:r>
          </w:p>
        </w:tc>
        <w:tc>
          <w:tcPr>
            <w:tcW w:w="1701" w:type="dxa"/>
          </w:tcPr>
          <w:p w14:paraId="60C2528C" w14:textId="77777777" w:rsidR="002020B3" w:rsidRPr="003335BF" w:rsidRDefault="002020B3" w:rsidP="002020B3">
            <w:pPr>
              <w:rPr>
                <w:bCs/>
                <w:sz w:val="20"/>
                <w:szCs w:val="20"/>
              </w:rPr>
            </w:pPr>
            <w:r w:rsidRPr="003335BF">
              <w:rPr>
                <w:bCs/>
                <w:sz w:val="20"/>
                <w:szCs w:val="20"/>
              </w:rPr>
              <w:t>Представить программу, реализующую метод Рунге-Кутта.</w:t>
            </w:r>
          </w:p>
        </w:tc>
      </w:tr>
      <w:tr w:rsidR="002020B3" w:rsidRPr="00CF0A8F" w14:paraId="35C29F19" w14:textId="77777777" w:rsidTr="00CF0A8F">
        <w:tc>
          <w:tcPr>
            <w:tcW w:w="486" w:type="dxa"/>
          </w:tcPr>
          <w:p w14:paraId="1C3C25B7" w14:textId="77777777" w:rsidR="002020B3" w:rsidRPr="00CF0A8F" w:rsidRDefault="002020B3" w:rsidP="002020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4A7F9B25" w14:textId="77777777" w:rsidR="002020B3" w:rsidRPr="00CF0A8F" w:rsidRDefault="002020B3" w:rsidP="002020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78" w:type="dxa"/>
          </w:tcPr>
          <w:p w14:paraId="1C6FC717" w14:textId="77777777" w:rsidR="002020B3" w:rsidRPr="00DD7116" w:rsidRDefault="002020B3" w:rsidP="002020B3">
            <w:pPr>
              <w:pStyle w:val="a3"/>
              <w:rPr>
                <w:b/>
                <w:sz w:val="20"/>
                <w:szCs w:val="20"/>
              </w:rPr>
            </w:pPr>
            <w:r w:rsidRPr="00DD71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14:paraId="07357F5F" w14:textId="77777777" w:rsidR="002020B3" w:rsidRPr="00DD7116" w:rsidRDefault="002020B3" w:rsidP="002020B3">
            <w:pPr>
              <w:jc w:val="center"/>
              <w:rPr>
                <w:b/>
                <w:sz w:val="20"/>
                <w:szCs w:val="20"/>
              </w:rPr>
            </w:pPr>
            <w:r w:rsidRPr="00DD711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55" w:type="dxa"/>
          </w:tcPr>
          <w:p w14:paraId="2A6413F7" w14:textId="77777777" w:rsidR="002020B3" w:rsidRPr="00CF0A8F" w:rsidRDefault="002020B3" w:rsidP="002020B3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5EA3E6" w14:textId="77777777" w:rsidR="002020B3" w:rsidRPr="00CF0A8F" w:rsidRDefault="002020B3" w:rsidP="002020B3">
            <w:pPr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532FA485" w14:textId="220AA93B" w:rsidR="00DD7116" w:rsidRDefault="00DD7116" w:rsidP="00CF0A8F">
      <w:pPr>
        <w:pStyle w:val="a3"/>
        <w:ind w:left="720"/>
        <w:jc w:val="center"/>
        <w:rPr>
          <w:b/>
          <w:bCs/>
          <w:color w:val="FF0000"/>
        </w:rPr>
      </w:pPr>
      <w:bookmarkStart w:id="0" w:name="_Toc248245797"/>
    </w:p>
    <w:p w14:paraId="0E0B099D" w14:textId="77777777" w:rsidR="003B072C" w:rsidRDefault="003B072C" w:rsidP="00CF0A8F">
      <w:pPr>
        <w:pStyle w:val="a3"/>
        <w:ind w:left="720"/>
        <w:jc w:val="center"/>
        <w:rPr>
          <w:b/>
          <w:bCs/>
          <w:color w:val="FF0000"/>
        </w:rPr>
      </w:pPr>
    </w:p>
    <w:p w14:paraId="648DED83" w14:textId="77777777" w:rsidR="00CF0A8F" w:rsidRPr="00DD7116" w:rsidRDefault="00CF0A8F" w:rsidP="00CF0A8F">
      <w:pPr>
        <w:pStyle w:val="a3"/>
        <w:ind w:left="720"/>
        <w:jc w:val="center"/>
        <w:rPr>
          <w:b/>
        </w:rPr>
      </w:pPr>
      <w:r w:rsidRPr="00DD7116">
        <w:rPr>
          <w:b/>
          <w:bCs/>
        </w:rPr>
        <w:t xml:space="preserve">5. УЧЕБНО-МЕТОДИЧЕСКИЕ МАТЕРИАЛЫ К ПРАКТИЧЕСКИМ (СЕМИНАРСКИМ) ЛАБОРАТОРНЫМ ЗАНЯТИЯМ СЛУШАТЕЛЕЙ ЗАОЧНОЙ </w:t>
      </w:r>
      <w:r w:rsidRPr="00DD7116">
        <w:rPr>
          <w:b/>
        </w:rPr>
        <w:t>ФОРМЫ ПОЛУЧЕНИЯ ОБРАЗОВАНИЯ</w:t>
      </w:r>
    </w:p>
    <w:p w14:paraId="33DDADAE" w14:textId="77777777" w:rsidR="00CF0A8F" w:rsidRPr="002B01D8" w:rsidRDefault="00CF0A8F" w:rsidP="00CF0A8F">
      <w:pPr>
        <w:rPr>
          <w:b/>
        </w:rPr>
      </w:pPr>
    </w:p>
    <w:p w14:paraId="5A5CC60C" w14:textId="77777777" w:rsidR="00CF0A8F" w:rsidRPr="002B01D8" w:rsidRDefault="00CF0A8F" w:rsidP="00CF0A8F">
      <w:pPr>
        <w:pStyle w:val="af"/>
        <w:shd w:val="clear" w:color="auto" w:fill="FFFFFF"/>
        <w:ind w:left="360"/>
        <w:jc w:val="center"/>
        <w:rPr>
          <w:b/>
        </w:rPr>
      </w:pPr>
      <w:r w:rsidRPr="002B01D8">
        <w:rPr>
          <w:b/>
        </w:rPr>
        <w:t xml:space="preserve"> ТЕМЫ ЛАБОРАТОРНЫХ РАБОТ</w:t>
      </w:r>
    </w:p>
    <w:p w14:paraId="0F811DF0" w14:textId="77777777" w:rsidR="00CF0A8F" w:rsidRDefault="00CF0A8F" w:rsidP="00CF0A8F">
      <w:pPr>
        <w:ind w:left="432"/>
      </w:pPr>
    </w:p>
    <w:p w14:paraId="41A55E38" w14:textId="77777777" w:rsidR="00CF0A8F" w:rsidRPr="001C3DE3" w:rsidRDefault="00CF0A8F" w:rsidP="00CF0A8F">
      <w:pPr>
        <w:pStyle w:val="a8"/>
        <w:spacing w:before="0" w:after="0"/>
        <w:ind w:firstLine="709"/>
        <w:jc w:val="both"/>
      </w:pPr>
      <w:r w:rsidRPr="001C3DE3">
        <w:rPr>
          <w:rStyle w:val="af2"/>
          <w:b w:val="0"/>
        </w:rPr>
        <w:t xml:space="preserve">Целью лабораторных работ </w:t>
      </w:r>
      <w:r w:rsidRPr="001C3DE3">
        <w:t xml:space="preserve">является формирование навыков самостоятельного практического применения современных численных методов для решения </w:t>
      </w:r>
      <w:r w:rsidRPr="008528D1">
        <w:t>прикладных задач</w:t>
      </w:r>
      <w:r>
        <w:t xml:space="preserve"> в среде </w:t>
      </w:r>
      <w:proofErr w:type="spellStart"/>
      <w:r>
        <w:rPr>
          <w:lang w:val="en-US"/>
        </w:rPr>
        <w:t>MathCad</w:t>
      </w:r>
      <w:proofErr w:type="spellEnd"/>
      <w:r w:rsidRPr="001C3DE3">
        <w:t>. </w:t>
      </w:r>
    </w:p>
    <w:p w14:paraId="001C7259" w14:textId="77777777" w:rsidR="00CF0A8F" w:rsidRPr="001C3DE3" w:rsidRDefault="00CF0A8F" w:rsidP="00CF0A8F">
      <w:pPr>
        <w:pStyle w:val="a8"/>
        <w:jc w:val="both"/>
      </w:pPr>
      <w:r w:rsidRPr="001C3DE3">
        <w:t>Слушатели получают индивидуальные задания. </w:t>
      </w:r>
    </w:p>
    <w:p w14:paraId="7623161C" w14:textId="77FEB0CD" w:rsidR="00CF0A8F" w:rsidRPr="001C3DE3" w:rsidRDefault="00CF0A8F" w:rsidP="00CF0A8F">
      <w:pPr>
        <w:pStyle w:val="a8"/>
        <w:spacing w:before="0" w:after="0"/>
        <w:jc w:val="both"/>
      </w:pPr>
      <w:r>
        <w:t>Лабораторная работа №</w:t>
      </w:r>
      <w:r w:rsidR="00DD7116">
        <w:t>1</w:t>
      </w:r>
      <w:r>
        <w:t xml:space="preserve"> </w:t>
      </w:r>
      <w:r w:rsidRPr="001C3DE3">
        <w:t>Решение уравнений с одной переменной.</w:t>
      </w:r>
    </w:p>
    <w:p w14:paraId="3B142D3A" w14:textId="04D0D727" w:rsidR="00CF0A8F" w:rsidRPr="001C3DE3" w:rsidRDefault="00CF0A8F" w:rsidP="00CF0A8F">
      <w:pPr>
        <w:pStyle w:val="a8"/>
        <w:spacing w:before="0" w:after="0"/>
        <w:jc w:val="both"/>
      </w:pPr>
      <w:r w:rsidRPr="001C3DE3">
        <w:t>Лабораторная работа №</w:t>
      </w:r>
      <w:r w:rsidR="00DD7116">
        <w:t>2</w:t>
      </w:r>
      <w:r w:rsidRPr="001C3DE3">
        <w:t xml:space="preserve"> Решение систем линейных алгебраических уравнений.</w:t>
      </w:r>
    </w:p>
    <w:p w14:paraId="1017EA0F" w14:textId="10C20A6A" w:rsidR="00CF0A8F" w:rsidRDefault="00CF0A8F" w:rsidP="00CF0A8F">
      <w:pPr>
        <w:pStyle w:val="a8"/>
        <w:spacing w:before="0" w:after="0"/>
        <w:jc w:val="both"/>
      </w:pPr>
      <w:r w:rsidRPr="001C3DE3">
        <w:t>Лабораторная работа №</w:t>
      </w:r>
      <w:r w:rsidR="00DD7116">
        <w:t>3</w:t>
      </w:r>
      <w:r>
        <w:t xml:space="preserve"> И</w:t>
      </w:r>
      <w:r w:rsidRPr="00F841C7">
        <w:t>нтерполирование функций</w:t>
      </w:r>
      <w:r w:rsidRPr="001C3DE3">
        <w:t>.</w:t>
      </w:r>
    </w:p>
    <w:p w14:paraId="007AE8B7" w14:textId="15BE8A12" w:rsidR="00CF0A8F" w:rsidRDefault="00CF0A8F" w:rsidP="00CF0A8F">
      <w:pPr>
        <w:pStyle w:val="a8"/>
        <w:spacing w:before="0" w:after="0"/>
        <w:jc w:val="both"/>
      </w:pPr>
      <w:r w:rsidRPr="001C3DE3">
        <w:t>Лаборат</w:t>
      </w:r>
      <w:r>
        <w:t>орная работа №</w:t>
      </w:r>
      <w:r w:rsidR="00DD7116">
        <w:t>4</w:t>
      </w:r>
      <w:r w:rsidRPr="00F841C7">
        <w:t xml:space="preserve"> Численное интегрирование</w:t>
      </w:r>
      <w:r>
        <w:t>.</w:t>
      </w:r>
    </w:p>
    <w:p w14:paraId="063E6EDA" w14:textId="6F007F35" w:rsidR="00CF0A8F" w:rsidRDefault="00CF0A8F" w:rsidP="00CF0A8F">
      <w:pPr>
        <w:pStyle w:val="a8"/>
        <w:spacing w:before="0" w:after="0"/>
        <w:jc w:val="both"/>
      </w:pPr>
      <w:r w:rsidRPr="001C3DE3">
        <w:t>Лаборат</w:t>
      </w:r>
      <w:r>
        <w:t>орная работа №</w:t>
      </w:r>
      <w:r w:rsidR="00DD7116">
        <w:t>5</w:t>
      </w:r>
      <w:r w:rsidRPr="00F841C7">
        <w:t xml:space="preserve"> Аппроксимация</w:t>
      </w:r>
      <w:r>
        <w:t xml:space="preserve"> функций.</w:t>
      </w:r>
    </w:p>
    <w:p w14:paraId="242F67C8" w14:textId="507642FB" w:rsidR="00CF0A8F" w:rsidRPr="001C3DE3" w:rsidRDefault="00CF0A8F" w:rsidP="00CF0A8F">
      <w:pPr>
        <w:pStyle w:val="a8"/>
        <w:spacing w:before="0" w:after="0"/>
        <w:jc w:val="both"/>
        <w:rPr>
          <w:iCs/>
          <w:lang w:eastAsia="en-US"/>
        </w:rPr>
      </w:pPr>
      <w:r w:rsidRPr="001C3DE3">
        <w:t>Лаборат</w:t>
      </w:r>
      <w:r>
        <w:t>орная работа №</w:t>
      </w:r>
      <w:r w:rsidR="00DD7116">
        <w:t xml:space="preserve">6 </w:t>
      </w:r>
      <w:r w:rsidRPr="00F841C7">
        <w:t>Численное решение задачи Коши</w:t>
      </w:r>
      <w:r>
        <w:t>.</w:t>
      </w:r>
    </w:p>
    <w:p w14:paraId="35E31512" w14:textId="6DC66999" w:rsidR="003335BF" w:rsidRDefault="003335BF" w:rsidP="00AD141D">
      <w:pPr>
        <w:pStyle w:val="a3"/>
        <w:spacing w:after="0"/>
        <w:ind w:left="720"/>
        <w:jc w:val="center"/>
        <w:rPr>
          <w:b/>
        </w:rPr>
      </w:pPr>
    </w:p>
    <w:p w14:paraId="6FCE16FA" w14:textId="77777777" w:rsidR="003335BF" w:rsidRDefault="003335BF" w:rsidP="00AD141D">
      <w:pPr>
        <w:pStyle w:val="a3"/>
        <w:spacing w:after="0"/>
        <w:ind w:left="720"/>
        <w:jc w:val="center"/>
        <w:rPr>
          <w:b/>
        </w:rPr>
      </w:pPr>
    </w:p>
    <w:p w14:paraId="6C117E8E" w14:textId="77777777" w:rsidR="002C3635" w:rsidRDefault="002C3635" w:rsidP="00AD141D">
      <w:pPr>
        <w:pStyle w:val="a3"/>
        <w:spacing w:after="0"/>
        <w:ind w:left="720"/>
        <w:jc w:val="center"/>
        <w:rPr>
          <w:b/>
        </w:rPr>
      </w:pPr>
    </w:p>
    <w:bookmarkEnd w:id="0"/>
    <w:p w14:paraId="55C77322" w14:textId="77777777" w:rsidR="00AD141D" w:rsidRDefault="00AD141D" w:rsidP="00AD141D">
      <w:pPr>
        <w:shd w:val="clear" w:color="auto" w:fill="FFFFFF"/>
        <w:spacing w:line="317" w:lineRule="exact"/>
        <w:ind w:left="720"/>
        <w:rPr>
          <w:b/>
          <w:bCs/>
        </w:rPr>
      </w:pPr>
      <w:r>
        <w:rPr>
          <w:b/>
          <w:bCs/>
        </w:rPr>
        <w:br w:type="page"/>
      </w:r>
    </w:p>
    <w:p w14:paraId="1716A063" w14:textId="77777777" w:rsidR="00AD141D" w:rsidRPr="00FC7222" w:rsidRDefault="00AD141D" w:rsidP="00AD141D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14:paraId="5A13B25B" w14:textId="2743E1E6" w:rsidR="00AD141D" w:rsidRPr="00CC7E66" w:rsidRDefault="00AD141D" w:rsidP="00AD141D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 xml:space="preserve">МАТЕРИАЛЫ </w:t>
      </w:r>
      <w:r w:rsidR="00CF0A8F">
        <w:rPr>
          <w:b/>
          <w:bCs/>
          <w:iCs/>
          <w:sz w:val="26"/>
          <w:szCs w:val="26"/>
        </w:rPr>
        <w:t>ДЛЯ</w:t>
      </w:r>
      <w:r w:rsidRPr="00CC7E66">
        <w:rPr>
          <w:b/>
          <w:bCs/>
          <w:iCs/>
          <w:sz w:val="26"/>
          <w:szCs w:val="26"/>
        </w:rPr>
        <w:t xml:space="preserve"> ТЕКУЩЕЙ АТТЕСТАЦИИ СЛУШАТЕЛЕЙ</w:t>
      </w:r>
    </w:p>
    <w:p w14:paraId="40AE3655" w14:textId="77777777" w:rsidR="00AD141D" w:rsidRPr="00D72D81" w:rsidRDefault="00AD141D" w:rsidP="00AD141D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="002B37AA" w:rsidRPr="00C57764">
        <w:rPr>
          <w:iCs/>
          <w:color w:val="000000"/>
          <w:spacing w:val="-3"/>
          <w:u w:val="single"/>
        </w:rPr>
        <w:t>ОБРАБОТКА ЧИСЛОВЫХ ДАННЫХ</w:t>
      </w:r>
      <w:r w:rsidRPr="00AA3493">
        <w:rPr>
          <w:u w:val="single"/>
        </w:rPr>
        <w:t>»</w:t>
      </w:r>
    </w:p>
    <w:p w14:paraId="3D9CF9FE" w14:textId="77777777" w:rsidR="00CF0A8F" w:rsidRPr="0015315B" w:rsidRDefault="00CF0A8F" w:rsidP="00CF0A8F">
      <w:pPr>
        <w:pStyle w:val="af"/>
        <w:jc w:val="center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>9-09-0612-02 Программное обеспечение информационных систем</w:t>
      </w:r>
    </w:p>
    <w:p w14:paraId="161FDDDC" w14:textId="77777777" w:rsidR="00CF0A8F" w:rsidRDefault="00CF0A8F" w:rsidP="00CF0A8F"/>
    <w:p w14:paraId="0EC268E2" w14:textId="77777777" w:rsidR="003B072C" w:rsidRDefault="003B072C" w:rsidP="003B072C">
      <w:pPr>
        <w:pStyle w:val="af"/>
        <w:jc w:val="center"/>
        <w:rPr>
          <w:b/>
          <w:iCs/>
        </w:rPr>
      </w:pPr>
      <w:r>
        <w:rPr>
          <w:b/>
          <w:iCs/>
        </w:rPr>
        <w:t>Тестирование</w:t>
      </w:r>
    </w:p>
    <w:p w14:paraId="533E5D2C" w14:textId="77777777" w:rsidR="003B072C" w:rsidRPr="00DF356B" w:rsidRDefault="003B072C" w:rsidP="003B072C">
      <w:pPr>
        <w:pStyle w:val="af"/>
        <w:jc w:val="center"/>
        <w:rPr>
          <w:i/>
          <w:iCs/>
        </w:rPr>
      </w:pPr>
      <w:r w:rsidRPr="00DF356B">
        <w:rPr>
          <w:i/>
          <w:iCs/>
        </w:rPr>
        <w:t>(Примерный перечень вопросов к тестам)</w:t>
      </w:r>
    </w:p>
    <w:p w14:paraId="26B910B4" w14:textId="77777777" w:rsidR="00250F2D" w:rsidRPr="00BF5F21" w:rsidRDefault="00250F2D" w:rsidP="00250F2D">
      <w:pPr>
        <w:jc w:val="center"/>
        <w:rPr>
          <w:bCs/>
        </w:rPr>
      </w:pPr>
      <w:r w:rsidRPr="008B0529">
        <w:rPr>
          <w:bCs/>
          <w:sz w:val="36"/>
          <w:szCs w:val="36"/>
        </w:rPr>
        <w:t xml:space="preserve"> </w:t>
      </w:r>
    </w:p>
    <w:p w14:paraId="24C28EC7" w14:textId="39C7C808" w:rsidR="00250F2D" w:rsidRDefault="00250F2D" w:rsidP="00250F2D">
      <w:pPr>
        <w:numPr>
          <w:ilvl w:val="0"/>
          <w:numId w:val="19"/>
        </w:numPr>
        <w:rPr>
          <w:bCs/>
        </w:rPr>
      </w:pPr>
      <w:r w:rsidRPr="00BF5F21">
        <w:rPr>
          <w:bCs/>
        </w:rPr>
        <w:t xml:space="preserve">Какие системы линейных алгебраических уравнений называют </w:t>
      </w:r>
      <w:proofErr w:type="gramStart"/>
      <w:r w:rsidRPr="00BF5F21">
        <w:rPr>
          <w:bCs/>
        </w:rPr>
        <w:t>совместными  определёнными</w:t>
      </w:r>
      <w:proofErr w:type="gramEnd"/>
      <w:r>
        <w:rPr>
          <w:bCs/>
        </w:rPr>
        <w:t>?</w:t>
      </w:r>
    </w:p>
    <w:p w14:paraId="56EC2369" w14:textId="77777777" w:rsidR="00250F2D" w:rsidRPr="00BF5F21" w:rsidRDefault="00250F2D" w:rsidP="00250F2D">
      <w:pPr>
        <w:numPr>
          <w:ilvl w:val="0"/>
          <w:numId w:val="19"/>
        </w:numPr>
        <w:rPr>
          <w:bCs/>
        </w:rPr>
      </w:pPr>
      <w:r w:rsidRPr="00BF5F21">
        <w:rPr>
          <w:bCs/>
        </w:rPr>
        <w:t>Какие из перечисленных методов решения СЛАУ относят к приближённым?</w:t>
      </w:r>
    </w:p>
    <w:p w14:paraId="3C17590C" w14:textId="4051B9B1" w:rsidR="00250F2D" w:rsidRPr="00BF5F21" w:rsidRDefault="00250F2D" w:rsidP="00250F2D">
      <w:pPr>
        <w:numPr>
          <w:ilvl w:val="0"/>
          <w:numId w:val="19"/>
        </w:numPr>
      </w:pPr>
      <w:r w:rsidRPr="00BF5F21">
        <w:t>Какой из методов имеет более быструю сходимость - метод Зейделя или метод простых итераций</w:t>
      </w:r>
      <w:r>
        <w:t>?</w:t>
      </w:r>
    </w:p>
    <w:p w14:paraId="66BFFC65" w14:textId="3414A8B7" w:rsidR="00250F2D" w:rsidRPr="00BF5F21" w:rsidRDefault="00250F2D" w:rsidP="00250F2D">
      <w:pPr>
        <w:numPr>
          <w:ilvl w:val="0"/>
          <w:numId w:val="19"/>
        </w:numPr>
      </w:pPr>
      <w:r w:rsidRPr="00BF5F21">
        <w:t>В методе Гаусса используются следующие термины</w:t>
      </w:r>
      <w:r>
        <w:t>…</w:t>
      </w:r>
    </w:p>
    <w:p w14:paraId="6E42A321" w14:textId="77777777" w:rsidR="00250F2D" w:rsidRPr="00BF5F21" w:rsidRDefault="00250F2D" w:rsidP="00250F2D">
      <w:pPr>
        <w:numPr>
          <w:ilvl w:val="0"/>
          <w:numId w:val="19"/>
        </w:numPr>
        <w:jc w:val="both"/>
      </w:pPr>
      <w:r w:rsidRPr="00BF5F21">
        <w:t xml:space="preserve">Пусть А – матрица коэффициентов СЛАУ, а В – матрица свободных членов, Х – искомое решение системы. В </w:t>
      </w:r>
      <w:proofErr w:type="spellStart"/>
      <w:r w:rsidRPr="00BF5F21">
        <w:rPr>
          <w:lang w:val="en-US"/>
        </w:rPr>
        <w:t>MathCad</w:t>
      </w:r>
      <w:proofErr w:type="spellEnd"/>
      <w:r w:rsidRPr="00BF5F21">
        <w:t xml:space="preserve"> решение можно найти, написав…</w:t>
      </w:r>
    </w:p>
    <w:p w14:paraId="0D790D2C" w14:textId="77777777" w:rsidR="00250F2D" w:rsidRPr="00BF5F21" w:rsidRDefault="00250F2D" w:rsidP="00250F2D">
      <w:pPr>
        <w:numPr>
          <w:ilvl w:val="0"/>
          <w:numId w:val="19"/>
        </w:numPr>
        <w:rPr>
          <w:bCs/>
        </w:rPr>
      </w:pPr>
      <w:r w:rsidRPr="00BF5F21">
        <w:t>Основными двумя этапами численного решения нелинейных уравнений являются</w:t>
      </w:r>
    </w:p>
    <w:p w14:paraId="77FAFEEA" w14:textId="77777777" w:rsidR="00250F2D" w:rsidRPr="00BF5F21" w:rsidRDefault="00250F2D" w:rsidP="00250F2D">
      <w:pPr>
        <w:numPr>
          <w:ilvl w:val="0"/>
          <w:numId w:val="19"/>
        </w:numPr>
      </w:pPr>
      <w:r w:rsidRPr="00BF5F21">
        <w:t xml:space="preserve">Какие существуют методы уточнения корней нелинейных уравнений </w:t>
      </w:r>
    </w:p>
    <w:p w14:paraId="73123E1B" w14:textId="77777777" w:rsidR="00250F2D" w:rsidRPr="00BF5F21" w:rsidRDefault="00250F2D" w:rsidP="00250F2D">
      <w:pPr>
        <w:numPr>
          <w:ilvl w:val="0"/>
          <w:numId w:val="19"/>
        </w:numPr>
      </w:pPr>
      <w:r w:rsidRPr="00BF5F21">
        <w:t>Какой (какие) из методов решения нелинейных уравнений всегда сходится (сходятся).</w:t>
      </w:r>
    </w:p>
    <w:p w14:paraId="1DE58F9E" w14:textId="77777777" w:rsidR="00250F2D" w:rsidRPr="00BF5F21" w:rsidRDefault="00250F2D" w:rsidP="00250F2D">
      <w:pPr>
        <w:numPr>
          <w:ilvl w:val="0"/>
          <w:numId w:val="19"/>
        </w:numPr>
      </w:pPr>
      <w:r w:rsidRPr="00BF5F21">
        <w:t xml:space="preserve">Какой метод решения нелинейных уравнений требует нахождение производной первого порядка. </w:t>
      </w:r>
    </w:p>
    <w:p w14:paraId="0AC352FB" w14:textId="27F58713" w:rsidR="00250F2D" w:rsidRPr="00BF5F21" w:rsidRDefault="00250F2D" w:rsidP="00250F2D">
      <w:pPr>
        <w:numPr>
          <w:ilvl w:val="0"/>
          <w:numId w:val="19"/>
        </w:numPr>
      </w:pPr>
      <w:r w:rsidRPr="00BF5F21">
        <w:t>К какому виду необходимо привести систему</w:t>
      </w:r>
      <w:r>
        <w:t xml:space="preserve"> </w:t>
      </w:r>
      <w:proofErr w:type="gramStart"/>
      <w:r>
        <w:t xml:space="preserve">алгебраических </w:t>
      </w:r>
      <w:r w:rsidRPr="00BF5F21">
        <w:t xml:space="preserve"> уравнений</w:t>
      </w:r>
      <w:proofErr w:type="gramEnd"/>
      <w:r w:rsidRPr="00BF5F21">
        <w:t xml:space="preserve"> при решении методом простых итераций или методом Зейделя</w:t>
      </w:r>
    </w:p>
    <w:p w14:paraId="02530B9A" w14:textId="77777777" w:rsidR="00250F2D" w:rsidRPr="00BF5F21" w:rsidRDefault="00250F2D" w:rsidP="00250F2D">
      <w:pPr>
        <w:numPr>
          <w:ilvl w:val="0"/>
          <w:numId w:val="19"/>
        </w:numPr>
      </w:pPr>
      <w:r w:rsidRPr="00BF5F21">
        <w:t>При каком методе(ах) необходимо брать начальные приближения корней уравнения</w:t>
      </w:r>
    </w:p>
    <w:p w14:paraId="46F0D110" w14:textId="77777777" w:rsidR="00250F2D" w:rsidRPr="00BF5F21" w:rsidRDefault="00250F2D" w:rsidP="00250F2D">
      <w:pPr>
        <w:numPr>
          <w:ilvl w:val="0"/>
          <w:numId w:val="19"/>
        </w:numPr>
      </w:pPr>
      <w:r w:rsidRPr="00BF5F21">
        <w:t xml:space="preserve"> Формулы решения нелинейных уравнений методом касательных, хорд</w:t>
      </w:r>
    </w:p>
    <w:p w14:paraId="1F911C8C" w14:textId="77777777" w:rsidR="00250F2D" w:rsidRPr="00BF5F21" w:rsidRDefault="00250F2D" w:rsidP="00250F2D">
      <w:pPr>
        <w:numPr>
          <w:ilvl w:val="0"/>
          <w:numId w:val="19"/>
        </w:numPr>
      </w:pPr>
      <w:r w:rsidRPr="00BF5F21">
        <w:t xml:space="preserve">Какой вариант записи функции </w:t>
      </w:r>
      <w:proofErr w:type="spellStart"/>
      <w:r w:rsidRPr="00BF5F21">
        <w:rPr>
          <w:lang w:val="en-US"/>
        </w:rPr>
        <w:t>MathCad</w:t>
      </w:r>
      <w:proofErr w:type="spellEnd"/>
      <w:r w:rsidRPr="00BF5F21">
        <w:t xml:space="preserve"> </w:t>
      </w:r>
      <w:proofErr w:type="gramStart"/>
      <w:r w:rsidRPr="00BF5F21">
        <w:rPr>
          <w:lang w:val="en-US"/>
        </w:rPr>
        <w:t>root</w:t>
      </w:r>
      <w:r w:rsidRPr="00BF5F21">
        <w:t>(</w:t>
      </w:r>
      <w:proofErr w:type="gramEnd"/>
      <w:r w:rsidRPr="00BF5F21">
        <w:t xml:space="preserve">) является правильным для уточнения приближенного значения корня </w:t>
      </w:r>
      <w:r w:rsidRPr="00BF5F21">
        <w:rPr>
          <w:i/>
        </w:rPr>
        <w:t>х1</w:t>
      </w:r>
      <w:r w:rsidRPr="00BF5F21">
        <w:t xml:space="preserve"> уравнения </w:t>
      </w:r>
      <w:r w:rsidRPr="00BF5F21">
        <w:rPr>
          <w:i/>
          <w:lang w:val="en-US"/>
        </w:rPr>
        <w:t>f</w:t>
      </w:r>
      <w:r w:rsidRPr="00BF5F21">
        <w:rPr>
          <w:i/>
        </w:rPr>
        <w:t>(</w:t>
      </w:r>
      <w:r w:rsidRPr="00BF5F21">
        <w:rPr>
          <w:i/>
          <w:lang w:val="en-US"/>
        </w:rPr>
        <w:t>x</w:t>
      </w:r>
      <w:r w:rsidRPr="00BF5F21">
        <w:rPr>
          <w:i/>
        </w:rPr>
        <w:t>)=0</w:t>
      </w:r>
    </w:p>
    <w:p w14:paraId="1D00E726" w14:textId="77777777" w:rsidR="00250F2D" w:rsidRPr="00BF5F21" w:rsidRDefault="00250F2D" w:rsidP="00250F2D">
      <w:pPr>
        <w:numPr>
          <w:ilvl w:val="0"/>
          <w:numId w:val="19"/>
        </w:numPr>
        <w:jc w:val="both"/>
      </w:pPr>
      <w:proofErr w:type="gramStart"/>
      <w:r w:rsidRPr="00BF5F21">
        <w:t>Вид  интерполяционного</w:t>
      </w:r>
      <w:proofErr w:type="gramEnd"/>
      <w:r w:rsidRPr="00BF5F21">
        <w:t xml:space="preserve"> многочлена Лагранжа.</w:t>
      </w:r>
    </w:p>
    <w:p w14:paraId="46B070CD" w14:textId="77777777" w:rsidR="00250F2D" w:rsidRPr="00BF5F21" w:rsidRDefault="00250F2D" w:rsidP="00250F2D">
      <w:pPr>
        <w:numPr>
          <w:ilvl w:val="0"/>
          <w:numId w:val="19"/>
        </w:numPr>
        <w:jc w:val="both"/>
      </w:pPr>
      <w:proofErr w:type="gramStart"/>
      <w:r w:rsidRPr="00BF5F21">
        <w:t>Вид  интерполяционного</w:t>
      </w:r>
      <w:proofErr w:type="gramEnd"/>
      <w:r w:rsidRPr="00BF5F21">
        <w:t xml:space="preserve"> многочлена Ньютона.</w:t>
      </w:r>
    </w:p>
    <w:p w14:paraId="79E433B3" w14:textId="77777777" w:rsidR="00250F2D" w:rsidRPr="00BF5F21" w:rsidRDefault="00250F2D" w:rsidP="00250F2D">
      <w:pPr>
        <w:numPr>
          <w:ilvl w:val="0"/>
          <w:numId w:val="19"/>
        </w:numPr>
      </w:pPr>
      <w:r w:rsidRPr="00BF5F21">
        <w:t>В каком методе используются разделенные разности</w:t>
      </w:r>
    </w:p>
    <w:p w14:paraId="42A041F4" w14:textId="77777777" w:rsidR="00250F2D" w:rsidRPr="00BF5F21" w:rsidRDefault="00250F2D" w:rsidP="00250F2D">
      <w:pPr>
        <w:numPr>
          <w:ilvl w:val="0"/>
          <w:numId w:val="19"/>
        </w:numPr>
        <w:jc w:val="both"/>
      </w:pPr>
      <w:r w:rsidRPr="00BF5F21">
        <w:t xml:space="preserve">Какой порядок имеет разделенная разность </w:t>
      </w:r>
      <w:r w:rsidRPr="00BF5F21">
        <w:rPr>
          <w:position w:val="-30"/>
        </w:rPr>
        <w:object w:dxaOrig="2220" w:dyaOrig="700" w14:anchorId="32AAA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5.25pt" o:ole="">
            <v:imagedata r:id="rId7" o:title=""/>
          </v:shape>
          <o:OLEObject Type="Embed" ProgID="Equation.3" ShapeID="_x0000_i1025" DrawAspect="Content" ObjectID="_1769518823" r:id="rId8"/>
        </w:object>
      </w:r>
      <w:r w:rsidRPr="00BF5F21">
        <w:t>?</w:t>
      </w:r>
    </w:p>
    <w:p w14:paraId="16277297" w14:textId="77777777" w:rsidR="00250F2D" w:rsidRPr="00BF5F21" w:rsidRDefault="00250F2D" w:rsidP="00250F2D">
      <w:pPr>
        <w:numPr>
          <w:ilvl w:val="0"/>
          <w:numId w:val="19"/>
        </w:numPr>
        <w:jc w:val="both"/>
      </w:pPr>
      <w:r w:rsidRPr="00BF5F21">
        <w:t>Формулы Ньютона-Лейбница, Симпсона и трапеций для вычисления определенного интеграла</w:t>
      </w:r>
    </w:p>
    <w:p w14:paraId="0263DB2F" w14:textId="77777777" w:rsidR="00250F2D" w:rsidRPr="00BF5F21" w:rsidRDefault="00250F2D" w:rsidP="00250F2D">
      <w:pPr>
        <w:numPr>
          <w:ilvl w:val="0"/>
          <w:numId w:val="19"/>
        </w:numPr>
        <w:jc w:val="both"/>
      </w:pPr>
      <w:r w:rsidRPr="00BF5F21">
        <w:t xml:space="preserve"> С геометрический точки зрения определенный интеграл функции </w:t>
      </w:r>
      <w:r w:rsidRPr="00BF5F21">
        <w:rPr>
          <w:i/>
          <w:lang w:val="en-US"/>
        </w:rPr>
        <w:t>f</w:t>
      </w:r>
      <w:r w:rsidRPr="00BF5F21">
        <w:rPr>
          <w:i/>
        </w:rPr>
        <w:t>(</w:t>
      </w:r>
      <w:r w:rsidRPr="00BF5F21">
        <w:rPr>
          <w:i/>
          <w:lang w:val="en-US"/>
        </w:rPr>
        <w:t>x</w:t>
      </w:r>
      <w:r w:rsidRPr="00BF5F21">
        <w:rPr>
          <w:i/>
        </w:rPr>
        <w:t xml:space="preserve">) </w:t>
      </w:r>
      <w:r w:rsidRPr="00BF5F21">
        <w:t>на отрезке [</w:t>
      </w:r>
      <w:r w:rsidRPr="00BF5F21">
        <w:rPr>
          <w:lang w:val="en-US"/>
        </w:rPr>
        <w:t>a</w:t>
      </w:r>
      <w:r w:rsidRPr="00BF5F21">
        <w:t>;</w:t>
      </w:r>
      <w:r w:rsidRPr="00BF5F21">
        <w:rPr>
          <w:lang w:val="en-US"/>
        </w:rPr>
        <w:t> b</w:t>
      </w:r>
      <w:r w:rsidRPr="00BF5F21">
        <w:t>] численно равен площади, ограничиваемой…</w:t>
      </w:r>
    </w:p>
    <w:p w14:paraId="4BDC42C3" w14:textId="77777777" w:rsidR="00250F2D" w:rsidRPr="00BF5F21" w:rsidRDefault="00250F2D" w:rsidP="00250F2D">
      <w:pPr>
        <w:numPr>
          <w:ilvl w:val="0"/>
          <w:numId w:val="19"/>
        </w:numPr>
        <w:jc w:val="both"/>
      </w:pPr>
      <w:r w:rsidRPr="00BF5F21">
        <w:t>Какой из методов трапеций или Симпсон обладает большими преимуществами</w:t>
      </w:r>
    </w:p>
    <w:p w14:paraId="5BF9FE85" w14:textId="77777777" w:rsidR="00250F2D" w:rsidRPr="00BF5F21" w:rsidRDefault="00250F2D" w:rsidP="00250F2D">
      <w:pPr>
        <w:numPr>
          <w:ilvl w:val="0"/>
          <w:numId w:val="19"/>
        </w:numPr>
        <w:jc w:val="both"/>
      </w:pPr>
      <w:r w:rsidRPr="00BF5F21">
        <w:t>Очевидно, что формула трапеции даст точное значение интеграла при …</w:t>
      </w:r>
    </w:p>
    <w:p w14:paraId="5F8F04CE" w14:textId="77777777" w:rsidR="00CF0A8F" w:rsidRDefault="00CF0A8F" w:rsidP="00CF0A8F"/>
    <w:p w14:paraId="68A5D353" w14:textId="77777777" w:rsidR="00AD141D" w:rsidRPr="00416957" w:rsidRDefault="00AD141D" w:rsidP="00AD141D">
      <w:pPr>
        <w:ind w:left="720"/>
        <w:jc w:val="both"/>
        <w:rPr>
          <w:b/>
        </w:rPr>
      </w:pPr>
    </w:p>
    <w:p w14:paraId="3CA91110" w14:textId="77777777" w:rsidR="00AD141D" w:rsidRPr="00AD141D" w:rsidRDefault="00AD141D" w:rsidP="00AD141D">
      <w:pPr>
        <w:pStyle w:val="a3"/>
        <w:spacing w:after="0" w:line="259" w:lineRule="auto"/>
        <w:rPr>
          <w:u w:val="single"/>
        </w:rPr>
      </w:pPr>
      <w:r w:rsidRPr="008B0C9C">
        <w:t>СОСТАВИТЕЛЬ:</w:t>
      </w:r>
      <w:r>
        <w:t xml:space="preserve"> </w:t>
      </w:r>
      <w:r w:rsidRPr="00594CC8">
        <w:rPr>
          <w:u w:val="single"/>
          <w:lang w:val="be-BY"/>
        </w:rPr>
        <w:t xml:space="preserve">Раковцы Г. М. </w:t>
      </w:r>
      <w:proofErr w:type="gramStart"/>
      <w:r w:rsidRPr="00594CC8">
        <w:rPr>
          <w:u w:val="single"/>
          <w:lang w:val="be-BY"/>
        </w:rPr>
        <w:t>ст.</w:t>
      </w:r>
      <w:r w:rsidRPr="00AD141D">
        <w:rPr>
          <w:u w:val="single"/>
          <w:lang w:val="be-BY"/>
        </w:rPr>
        <w:t>преподаватель</w:t>
      </w:r>
      <w:proofErr w:type="gramEnd"/>
      <w:r w:rsidRPr="00AD141D">
        <w:rPr>
          <w:u w:val="single"/>
          <w:lang w:val="be-BY"/>
        </w:rPr>
        <w:t xml:space="preserve"> </w:t>
      </w:r>
      <w:r w:rsidRPr="00AD141D">
        <w:rPr>
          <w:u w:val="single"/>
        </w:rPr>
        <w:t>кафедры информационных  технологий</w:t>
      </w:r>
      <w:r w:rsidR="002B37AA">
        <w:rPr>
          <w:u w:val="single"/>
        </w:rPr>
        <w:t xml:space="preserve"> и физико-математических дисциплин</w:t>
      </w:r>
    </w:p>
    <w:p w14:paraId="3D005A98" w14:textId="77777777" w:rsidR="00AD141D" w:rsidRPr="008B0C9C" w:rsidRDefault="00AD141D" w:rsidP="00AD141D">
      <w:pPr>
        <w:pStyle w:val="a3"/>
        <w:spacing w:after="0" w:line="259" w:lineRule="auto"/>
        <w:rPr>
          <w:sz w:val="20"/>
          <w:szCs w:val="20"/>
        </w:rPr>
      </w:pPr>
      <w:r w:rsidRPr="008B0C9C">
        <w:rPr>
          <w:sz w:val="20"/>
          <w:szCs w:val="20"/>
        </w:rPr>
        <w:t xml:space="preserve">                   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>фамилия, должность</w:t>
      </w:r>
      <w:r>
        <w:rPr>
          <w:sz w:val="20"/>
          <w:szCs w:val="20"/>
        </w:rPr>
        <w:t>,</w:t>
      </w:r>
      <w:r w:rsidRPr="008B0C9C">
        <w:rPr>
          <w:sz w:val="20"/>
          <w:szCs w:val="20"/>
        </w:rPr>
        <w:t xml:space="preserve">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звание)</w:t>
      </w:r>
    </w:p>
    <w:p w14:paraId="51A05382" w14:textId="77777777" w:rsidR="00AD141D" w:rsidRDefault="00AD141D" w:rsidP="00AD141D">
      <w:pPr>
        <w:pStyle w:val="a3"/>
        <w:spacing w:after="0" w:line="259" w:lineRule="auto"/>
      </w:pPr>
    </w:p>
    <w:p w14:paraId="0EB07759" w14:textId="77777777" w:rsidR="00AD141D" w:rsidRDefault="00AD141D" w:rsidP="00AD141D">
      <w:pPr>
        <w:pStyle w:val="a3"/>
        <w:spacing w:after="0" w:line="259" w:lineRule="auto"/>
      </w:pPr>
    </w:p>
    <w:p w14:paraId="6541B582" w14:textId="77777777" w:rsidR="00920A9E" w:rsidRDefault="00920A9E" w:rsidP="00920A9E"/>
    <w:p w14:paraId="24DD1611" w14:textId="77777777" w:rsidR="002B37AA" w:rsidRDefault="002B37AA" w:rsidP="00920A9E"/>
    <w:p w14:paraId="50A45BD9" w14:textId="77777777" w:rsidR="002B37AA" w:rsidRDefault="002B37AA" w:rsidP="00920A9E"/>
    <w:p w14:paraId="4C646D39" w14:textId="77777777" w:rsidR="002B37AA" w:rsidRDefault="002B37AA" w:rsidP="00920A9E"/>
    <w:p w14:paraId="43BEF1EF" w14:textId="77777777" w:rsidR="002B37AA" w:rsidRDefault="002B37AA" w:rsidP="00920A9E"/>
    <w:p w14:paraId="0F542994" w14:textId="77777777" w:rsidR="002B37AA" w:rsidRDefault="002B37AA" w:rsidP="00920A9E"/>
    <w:p w14:paraId="2ACBDEBF" w14:textId="77777777" w:rsidR="002B37AA" w:rsidRDefault="002B37AA" w:rsidP="00920A9E"/>
    <w:p w14:paraId="6A2CFFE7" w14:textId="77777777" w:rsidR="002B37AA" w:rsidRDefault="002B37AA" w:rsidP="00920A9E"/>
    <w:p w14:paraId="5B623BCD" w14:textId="77777777" w:rsidR="002B37AA" w:rsidRDefault="002B37AA" w:rsidP="00920A9E"/>
    <w:p w14:paraId="629CFD1D" w14:textId="77777777" w:rsidR="002B37AA" w:rsidRDefault="002B37AA" w:rsidP="00920A9E"/>
    <w:p w14:paraId="3BA732FA" w14:textId="77777777" w:rsidR="002B37AA" w:rsidRDefault="002B37AA" w:rsidP="00920A9E"/>
    <w:p w14:paraId="185B7AD0" w14:textId="77777777" w:rsidR="002B37AA" w:rsidRDefault="002B37AA" w:rsidP="00920A9E"/>
    <w:p w14:paraId="088336D0" w14:textId="77777777" w:rsidR="002B37AA" w:rsidRDefault="002B37AA" w:rsidP="00920A9E"/>
    <w:p w14:paraId="2CDA7459" w14:textId="77777777" w:rsidR="002B37AA" w:rsidRDefault="002B37AA" w:rsidP="00920A9E"/>
    <w:p w14:paraId="53AE494E" w14:textId="77777777" w:rsidR="002B37AA" w:rsidRDefault="002B37AA" w:rsidP="00920A9E"/>
    <w:p w14:paraId="603F2068" w14:textId="77777777" w:rsidR="002B37AA" w:rsidRDefault="002B37AA" w:rsidP="00920A9E"/>
    <w:p w14:paraId="70CB2546" w14:textId="77777777" w:rsidR="002B37AA" w:rsidRDefault="002B37AA" w:rsidP="00920A9E"/>
    <w:p w14:paraId="3C61D30F" w14:textId="77777777" w:rsidR="002B37AA" w:rsidRDefault="002B37AA" w:rsidP="00920A9E"/>
    <w:p w14:paraId="0FEABE32" w14:textId="77777777" w:rsidR="002B37AA" w:rsidRDefault="002B37AA" w:rsidP="00920A9E"/>
    <w:p w14:paraId="3B8F2C2D" w14:textId="18C28C3B" w:rsidR="00C8605B" w:rsidRDefault="00C8605B">
      <w:pPr>
        <w:spacing w:after="160" w:line="259" w:lineRule="auto"/>
      </w:pPr>
      <w:r>
        <w:br w:type="page"/>
      </w:r>
    </w:p>
    <w:p w14:paraId="24A2075F" w14:textId="77777777" w:rsidR="002B37AA" w:rsidRDefault="002B37AA" w:rsidP="00920A9E"/>
    <w:p w14:paraId="57835E23" w14:textId="77777777" w:rsidR="00CF0A8F" w:rsidRPr="00FC7222" w:rsidRDefault="00CF0A8F" w:rsidP="00CF0A8F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14:paraId="65BF4BAA" w14:textId="3D086F3C" w:rsidR="00CF0A8F" w:rsidRPr="00CC7E66" w:rsidRDefault="00CF0A8F" w:rsidP="00CF0A8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 xml:space="preserve">МАТЕРИАЛЫ </w:t>
      </w:r>
      <w:r>
        <w:rPr>
          <w:b/>
          <w:bCs/>
          <w:iCs/>
          <w:sz w:val="26"/>
          <w:szCs w:val="26"/>
        </w:rPr>
        <w:t>ДЛЯ ПРОМЕЖУТОЧНО</w:t>
      </w:r>
      <w:r w:rsidRPr="00CC7E66">
        <w:rPr>
          <w:b/>
          <w:bCs/>
          <w:iCs/>
          <w:sz w:val="26"/>
          <w:szCs w:val="26"/>
        </w:rPr>
        <w:t>Й АТТЕСТАЦИИ СЛУШАТЕЛЕЙ</w:t>
      </w:r>
    </w:p>
    <w:p w14:paraId="76C6A89F" w14:textId="77777777" w:rsidR="00CF0A8F" w:rsidRPr="00D72D81" w:rsidRDefault="00CF0A8F" w:rsidP="00CF0A8F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C57764">
        <w:rPr>
          <w:iCs/>
          <w:color w:val="000000"/>
          <w:spacing w:val="-3"/>
          <w:u w:val="single"/>
        </w:rPr>
        <w:t>ОБРАБОТКА ЧИСЛОВЫХ ДАННЫХ</w:t>
      </w:r>
      <w:r w:rsidRPr="00AA3493">
        <w:rPr>
          <w:u w:val="single"/>
        </w:rPr>
        <w:t>»</w:t>
      </w:r>
    </w:p>
    <w:p w14:paraId="3E3FE33C" w14:textId="77777777" w:rsidR="00CF0A8F" w:rsidRPr="0015315B" w:rsidRDefault="00CF0A8F" w:rsidP="00CF0A8F">
      <w:pPr>
        <w:pStyle w:val="af"/>
        <w:jc w:val="center"/>
        <w:rPr>
          <w:iCs/>
        </w:rPr>
      </w:pPr>
      <w:r w:rsidRPr="009E2DA2">
        <w:t>для</w:t>
      </w:r>
      <w:r w:rsidRPr="0015315B">
        <w:rPr>
          <w:b/>
        </w:rPr>
        <w:t xml:space="preserve"> </w:t>
      </w:r>
      <w:r w:rsidRPr="009E2DA2">
        <w:t>специальности переподготовки</w:t>
      </w:r>
      <w:r w:rsidRPr="0015315B">
        <w:rPr>
          <w:lang w:val="be-BY"/>
        </w:rPr>
        <w:t xml:space="preserve"> </w:t>
      </w:r>
      <w:r w:rsidRPr="0015315B">
        <w:rPr>
          <w:iCs/>
        </w:rPr>
        <w:t>9-09-0612-02 Программное обеспечение информационных систем</w:t>
      </w:r>
    </w:p>
    <w:p w14:paraId="770182C7" w14:textId="77777777" w:rsidR="002B37AA" w:rsidRDefault="002B37AA" w:rsidP="00920A9E"/>
    <w:p w14:paraId="724E1ABE" w14:textId="3F4D7014" w:rsidR="00CF0A8F" w:rsidRDefault="00CF0A8F" w:rsidP="00CF0A8F">
      <w:pPr>
        <w:shd w:val="clear" w:color="auto" w:fill="FFFFFF"/>
        <w:spacing w:line="317" w:lineRule="exact"/>
        <w:ind w:left="851"/>
        <w:jc w:val="center"/>
      </w:pPr>
      <w:r>
        <w:rPr>
          <w:b/>
          <w:bCs/>
        </w:rPr>
        <w:t>В</w:t>
      </w:r>
      <w:r w:rsidRPr="004D3E47">
        <w:rPr>
          <w:b/>
          <w:bCs/>
        </w:rPr>
        <w:t xml:space="preserve">опросы к </w:t>
      </w:r>
      <w:r w:rsidR="00BF56E4">
        <w:rPr>
          <w:b/>
          <w:bCs/>
        </w:rPr>
        <w:t>экзамену</w:t>
      </w:r>
    </w:p>
    <w:p w14:paraId="3964D07A" w14:textId="77777777" w:rsidR="00CF0A8F" w:rsidRPr="003335BF" w:rsidRDefault="00CF0A8F" w:rsidP="00CF0A8F">
      <w:pPr>
        <w:numPr>
          <w:ilvl w:val="0"/>
          <w:numId w:val="5"/>
        </w:numPr>
        <w:jc w:val="both"/>
      </w:pPr>
      <w:r w:rsidRPr="003335BF">
        <w:t>Этапы решения задач с использованием компьютера.</w:t>
      </w:r>
    </w:p>
    <w:p w14:paraId="6B9EB00F" w14:textId="77777777" w:rsidR="00CF0A8F" w:rsidRPr="003335BF" w:rsidRDefault="00CF0A8F" w:rsidP="00CF0A8F">
      <w:pPr>
        <w:numPr>
          <w:ilvl w:val="0"/>
          <w:numId w:val="5"/>
        </w:numPr>
        <w:jc w:val="both"/>
      </w:pPr>
      <w:r w:rsidRPr="003335BF">
        <w:t xml:space="preserve">Источники и классификация погрешностей. </w:t>
      </w:r>
    </w:p>
    <w:p w14:paraId="41D52430" w14:textId="77777777" w:rsidR="00CF0A8F" w:rsidRPr="003335BF" w:rsidRDefault="00CF0A8F" w:rsidP="00CF0A8F">
      <w:pPr>
        <w:numPr>
          <w:ilvl w:val="0"/>
          <w:numId w:val="5"/>
        </w:numPr>
        <w:jc w:val="both"/>
      </w:pPr>
      <w:r w:rsidRPr="003335BF">
        <w:t>Абсолютная и относительная погрешности</w:t>
      </w:r>
    </w:p>
    <w:p w14:paraId="28DA1F47" w14:textId="77777777" w:rsidR="00CF0A8F" w:rsidRPr="003335BF" w:rsidRDefault="00CF0A8F" w:rsidP="00CF0A8F">
      <w:pPr>
        <w:numPr>
          <w:ilvl w:val="0"/>
          <w:numId w:val="5"/>
        </w:numPr>
        <w:jc w:val="both"/>
      </w:pPr>
      <w:r w:rsidRPr="003335BF">
        <w:t xml:space="preserve"> Формы записи данных. Вычислительная погрешность.</w:t>
      </w:r>
    </w:p>
    <w:p w14:paraId="52EEB877" w14:textId="77777777" w:rsidR="00CF0A8F" w:rsidRPr="003335BF" w:rsidRDefault="00CF0A8F" w:rsidP="00CF0A8F">
      <w:pPr>
        <w:numPr>
          <w:ilvl w:val="0"/>
          <w:numId w:val="5"/>
        </w:numPr>
        <w:jc w:val="both"/>
      </w:pPr>
      <w:r w:rsidRPr="003335BF">
        <w:t xml:space="preserve">Понятие погрешности машинных вычислений. </w:t>
      </w:r>
    </w:p>
    <w:p w14:paraId="2B27869F" w14:textId="77777777" w:rsidR="00CF0A8F" w:rsidRPr="003335BF" w:rsidRDefault="00CF0A8F" w:rsidP="00CF0A8F">
      <w:pPr>
        <w:numPr>
          <w:ilvl w:val="0"/>
          <w:numId w:val="5"/>
        </w:numPr>
        <w:jc w:val="both"/>
      </w:pPr>
      <w:r w:rsidRPr="003335BF">
        <w:t>Решение нелинейных уравнений с одной переменной.</w:t>
      </w:r>
      <w:r w:rsidRPr="003335BF">
        <w:rPr>
          <w:b/>
        </w:rPr>
        <w:t xml:space="preserve">  </w:t>
      </w:r>
      <w:r w:rsidRPr="003335BF">
        <w:rPr>
          <w:bCs/>
        </w:rPr>
        <w:t>Методы</w:t>
      </w:r>
      <w:r w:rsidRPr="003335BF">
        <w:rPr>
          <w:b/>
        </w:rPr>
        <w:t xml:space="preserve"> </w:t>
      </w:r>
      <w:r w:rsidRPr="003335BF">
        <w:rPr>
          <w:bCs/>
        </w:rPr>
        <w:t>от</w:t>
      </w:r>
      <w:r w:rsidRPr="003335BF">
        <w:t xml:space="preserve">деления и уточнения корней. </w:t>
      </w:r>
    </w:p>
    <w:p w14:paraId="26644FFD" w14:textId="77777777" w:rsidR="00CF0A8F" w:rsidRDefault="00CF0A8F" w:rsidP="00CF0A8F">
      <w:pPr>
        <w:numPr>
          <w:ilvl w:val="0"/>
          <w:numId w:val="5"/>
        </w:numPr>
        <w:jc w:val="both"/>
      </w:pPr>
      <w:r w:rsidRPr="00B26FCC">
        <w:t xml:space="preserve">Решение </w:t>
      </w:r>
      <w:r>
        <w:t xml:space="preserve">нелинейных </w:t>
      </w:r>
      <w:r w:rsidRPr="00B26FCC">
        <w:t>уравнени</w:t>
      </w:r>
      <w:r>
        <w:t>й</w:t>
      </w:r>
      <w:r w:rsidRPr="00B26FCC">
        <w:t xml:space="preserve"> с одной переменной.</w:t>
      </w:r>
      <w:r>
        <w:t xml:space="preserve"> Метод деления отрезка пополам.</w:t>
      </w:r>
    </w:p>
    <w:p w14:paraId="715D68A9" w14:textId="77777777" w:rsidR="00CF0A8F" w:rsidRDefault="00CF0A8F" w:rsidP="00CF0A8F">
      <w:pPr>
        <w:numPr>
          <w:ilvl w:val="0"/>
          <w:numId w:val="5"/>
        </w:numPr>
        <w:jc w:val="both"/>
      </w:pPr>
      <w:r w:rsidRPr="00B26FCC">
        <w:t xml:space="preserve">Решение </w:t>
      </w:r>
      <w:r>
        <w:t xml:space="preserve">нелинейных </w:t>
      </w:r>
      <w:r w:rsidRPr="00B26FCC">
        <w:t>уравнени</w:t>
      </w:r>
      <w:r>
        <w:t>й</w:t>
      </w:r>
      <w:r w:rsidRPr="00B26FCC">
        <w:t xml:space="preserve"> с одной переменной.</w:t>
      </w:r>
      <w:r>
        <w:t xml:space="preserve"> Метод хор.</w:t>
      </w:r>
    </w:p>
    <w:p w14:paraId="27850DBD" w14:textId="77777777" w:rsidR="00CF0A8F" w:rsidRDefault="00CF0A8F" w:rsidP="00CF0A8F">
      <w:pPr>
        <w:numPr>
          <w:ilvl w:val="0"/>
          <w:numId w:val="5"/>
        </w:numPr>
        <w:jc w:val="both"/>
      </w:pPr>
      <w:r w:rsidRPr="00B26FCC">
        <w:t xml:space="preserve">Решение </w:t>
      </w:r>
      <w:r>
        <w:t xml:space="preserve">нелинейных </w:t>
      </w:r>
      <w:r w:rsidRPr="00B26FCC">
        <w:t>уравнени</w:t>
      </w:r>
      <w:r>
        <w:t>й</w:t>
      </w:r>
      <w:r w:rsidRPr="00B26FCC">
        <w:t xml:space="preserve"> с одной переменной.</w:t>
      </w:r>
      <w:r>
        <w:t xml:space="preserve"> Метод касательных. </w:t>
      </w:r>
    </w:p>
    <w:p w14:paraId="366CC654" w14:textId="77777777" w:rsidR="00CF0A8F" w:rsidRDefault="00CF0A8F" w:rsidP="00CF0A8F">
      <w:pPr>
        <w:numPr>
          <w:ilvl w:val="0"/>
          <w:numId w:val="5"/>
        </w:numPr>
        <w:jc w:val="both"/>
      </w:pPr>
      <w:r w:rsidRPr="00B07CEB">
        <w:t>Методы решения систем линейных алгебраических уравнений.</w:t>
      </w:r>
      <w:r>
        <w:t xml:space="preserve"> Общие сведения и основные определения. </w:t>
      </w:r>
    </w:p>
    <w:p w14:paraId="060166FA" w14:textId="77777777" w:rsidR="00CF0A8F" w:rsidRDefault="00CF0A8F" w:rsidP="00CF0A8F">
      <w:pPr>
        <w:numPr>
          <w:ilvl w:val="0"/>
          <w:numId w:val="5"/>
        </w:numPr>
        <w:jc w:val="both"/>
      </w:pPr>
      <w:r w:rsidRPr="00B07CEB">
        <w:t>Методы решения систем линейных алгебраических уравнений.</w:t>
      </w:r>
      <w:r>
        <w:t xml:space="preserve"> Метод Гаусса.</w:t>
      </w:r>
    </w:p>
    <w:p w14:paraId="7ED82BDB" w14:textId="77777777" w:rsidR="00CF0A8F" w:rsidRDefault="00CF0A8F" w:rsidP="00CF0A8F">
      <w:pPr>
        <w:numPr>
          <w:ilvl w:val="0"/>
          <w:numId w:val="5"/>
        </w:numPr>
        <w:jc w:val="both"/>
      </w:pPr>
      <w:r w:rsidRPr="00B07CEB">
        <w:t>Методы решения систем линейных алгебраических уравнений</w:t>
      </w:r>
      <w:r>
        <w:t>. Метод простой итерации.</w:t>
      </w:r>
    </w:p>
    <w:p w14:paraId="461762C0" w14:textId="77777777" w:rsidR="00CF0A8F" w:rsidRPr="00763924" w:rsidRDefault="00CF0A8F" w:rsidP="00CF0A8F">
      <w:pPr>
        <w:numPr>
          <w:ilvl w:val="0"/>
          <w:numId w:val="5"/>
        </w:numPr>
        <w:jc w:val="both"/>
        <w:rPr>
          <w:b/>
        </w:rPr>
      </w:pPr>
      <w:r w:rsidRPr="00B07CEB">
        <w:t>Методы решения систем линейных алгебраических уравнений</w:t>
      </w:r>
      <w:r>
        <w:t>. Метод Зейделя.</w:t>
      </w:r>
    </w:p>
    <w:p w14:paraId="0A3432B3" w14:textId="18D17D6B" w:rsidR="00CF0A8F" w:rsidRDefault="00CF0A8F" w:rsidP="00CF0A8F">
      <w:pPr>
        <w:numPr>
          <w:ilvl w:val="0"/>
          <w:numId w:val="5"/>
        </w:numPr>
        <w:jc w:val="both"/>
      </w:pPr>
      <w:r w:rsidRPr="00763924">
        <w:t>Методы решения систем нелинейных уравнений</w:t>
      </w:r>
      <w:r>
        <w:t>. Метод простых итераций.</w:t>
      </w:r>
    </w:p>
    <w:p w14:paraId="0F89B36E" w14:textId="37C536A8" w:rsidR="00CF0A8F" w:rsidRDefault="00CF0A8F" w:rsidP="00CF0A8F">
      <w:pPr>
        <w:numPr>
          <w:ilvl w:val="0"/>
          <w:numId w:val="5"/>
        </w:numPr>
        <w:jc w:val="both"/>
      </w:pPr>
      <w:r w:rsidRPr="00763924">
        <w:t>Методы решения систем нелинейных уравнений</w:t>
      </w:r>
      <w:r>
        <w:t>. Метод Ньютона.</w:t>
      </w:r>
    </w:p>
    <w:p w14:paraId="23CE9B22" w14:textId="77777777" w:rsidR="00BF56E4" w:rsidRDefault="00CF0A8F" w:rsidP="00CF0A8F">
      <w:pPr>
        <w:numPr>
          <w:ilvl w:val="0"/>
          <w:numId w:val="5"/>
        </w:numPr>
        <w:jc w:val="both"/>
      </w:pPr>
      <w:r w:rsidRPr="007E1B8F">
        <w:t>Интерполирование функций</w:t>
      </w:r>
      <w:r>
        <w:t>. Постановка задачи.</w:t>
      </w:r>
    </w:p>
    <w:p w14:paraId="323880E5" w14:textId="606BDD2D" w:rsidR="00CF0A8F" w:rsidRDefault="00CF0A8F" w:rsidP="00CF0A8F">
      <w:pPr>
        <w:numPr>
          <w:ilvl w:val="0"/>
          <w:numId w:val="5"/>
        </w:numPr>
        <w:jc w:val="both"/>
      </w:pPr>
      <w:r>
        <w:t>Интерполяционный полином Лагранжа.</w:t>
      </w:r>
    </w:p>
    <w:p w14:paraId="3CB5AE07" w14:textId="486A63F7" w:rsidR="00CF0A8F" w:rsidRDefault="00CF0A8F" w:rsidP="00CF0A8F">
      <w:pPr>
        <w:numPr>
          <w:ilvl w:val="0"/>
          <w:numId w:val="5"/>
        </w:numPr>
        <w:jc w:val="both"/>
      </w:pPr>
      <w:r>
        <w:t>Интерполяционный полином Ньютона для равностоящих узлов.</w:t>
      </w:r>
    </w:p>
    <w:p w14:paraId="746F92B5" w14:textId="77FCE3C1" w:rsidR="00BF56E4" w:rsidRDefault="00BF56E4" w:rsidP="00CF0A8F">
      <w:pPr>
        <w:numPr>
          <w:ilvl w:val="0"/>
          <w:numId w:val="5"/>
        </w:numPr>
        <w:jc w:val="both"/>
      </w:pPr>
      <w:r w:rsidRPr="008B4128">
        <w:t>Численное дифференцирование</w:t>
      </w:r>
      <w:r>
        <w:t>. Геометрический смысл производной.</w:t>
      </w:r>
    </w:p>
    <w:p w14:paraId="4EDC5ADE" w14:textId="77777777" w:rsidR="00CF0A8F" w:rsidRDefault="00CF0A8F" w:rsidP="00CF0A8F">
      <w:pPr>
        <w:numPr>
          <w:ilvl w:val="0"/>
          <w:numId w:val="5"/>
        </w:numPr>
        <w:jc w:val="both"/>
      </w:pPr>
      <w:r w:rsidRPr="008B4128">
        <w:t>Численное дифференцирование</w:t>
      </w:r>
      <w:r>
        <w:t>. Дифференцирование функций, заданных аналитически.</w:t>
      </w:r>
    </w:p>
    <w:p w14:paraId="7696CEFC" w14:textId="77777777" w:rsidR="00CF0A8F" w:rsidRDefault="00CF0A8F" w:rsidP="00CF0A8F">
      <w:pPr>
        <w:numPr>
          <w:ilvl w:val="0"/>
          <w:numId w:val="5"/>
        </w:numPr>
        <w:jc w:val="both"/>
      </w:pPr>
      <w:r w:rsidRPr="008B4128">
        <w:t>Численное дифференцирование</w:t>
      </w:r>
      <w:r>
        <w:t>. Особенности задачи численного дифференцирования функций, заданных таблично.</w:t>
      </w:r>
    </w:p>
    <w:p w14:paraId="2AED425B" w14:textId="77777777" w:rsidR="00CF0A8F" w:rsidRDefault="00CF0A8F" w:rsidP="00CF0A8F">
      <w:pPr>
        <w:numPr>
          <w:ilvl w:val="0"/>
          <w:numId w:val="5"/>
        </w:numPr>
        <w:jc w:val="both"/>
      </w:pPr>
      <w:r w:rsidRPr="008B4128">
        <w:t>Численное интегрирование</w:t>
      </w:r>
      <w:r>
        <w:t xml:space="preserve"> Формула прямоугольников.</w:t>
      </w:r>
    </w:p>
    <w:p w14:paraId="6B1771BA" w14:textId="77777777" w:rsidR="00CF0A8F" w:rsidRDefault="00CF0A8F" w:rsidP="00CF0A8F">
      <w:pPr>
        <w:numPr>
          <w:ilvl w:val="0"/>
          <w:numId w:val="5"/>
        </w:numPr>
        <w:jc w:val="both"/>
      </w:pPr>
      <w:r w:rsidRPr="008B4128">
        <w:t>Численное интегрирование</w:t>
      </w:r>
      <w:r>
        <w:t>.  Формула трапеций.</w:t>
      </w:r>
    </w:p>
    <w:p w14:paraId="7D72D026" w14:textId="77777777" w:rsidR="00CF0A8F" w:rsidRDefault="00CF0A8F" w:rsidP="00CF0A8F">
      <w:pPr>
        <w:numPr>
          <w:ilvl w:val="0"/>
          <w:numId w:val="5"/>
        </w:numPr>
        <w:jc w:val="both"/>
      </w:pPr>
      <w:r>
        <w:t xml:space="preserve"> </w:t>
      </w:r>
      <w:r w:rsidRPr="008B4128">
        <w:t>Численное интегрирование</w:t>
      </w:r>
      <w:r>
        <w:t xml:space="preserve"> Формула Симпсона.</w:t>
      </w:r>
    </w:p>
    <w:p w14:paraId="2689800D" w14:textId="3071AEE4" w:rsidR="00CF0A8F" w:rsidRDefault="00CF0A8F" w:rsidP="00CF0A8F">
      <w:pPr>
        <w:numPr>
          <w:ilvl w:val="0"/>
          <w:numId w:val="5"/>
        </w:numPr>
        <w:jc w:val="both"/>
      </w:pPr>
      <w:r w:rsidRPr="00DE2F02">
        <w:t>Методы обработки экспериментальных данных</w:t>
      </w:r>
      <w:r>
        <w:t xml:space="preserve">. </w:t>
      </w:r>
      <w:proofErr w:type="spellStart"/>
      <w:r w:rsidR="000671BA">
        <w:t>Аппрокмисация</w:t>
      </w:r>
      <w:proofErr w:type="spellEnd"/>
      <w:r w:rsidR="000671BA">
        <w:t xml:space="preserve">. </w:t>
      </w:r>
      <w:r>
        <w:t>Метод наименьших квадратов.</w:t>
      </w:r>
    </w:p>
    <w:p w14:paraId="040227C7" w14:textId="70F034E3" w:rsidR="00CF0A8F" w:rsidRDefault="000671BA" w:rsidP="00CF0A8F">
      <w:pPr>
        <w:numPr>
          <w:ilvl w:val="0"/>
          <w:numId w:val="5"/>
        </w:numPr>
        <w:jc w:val="both"/>
      </w:pPr>
      <w:proofErr w:type="spellStart"/>
      <w:r>
        <w:t>Аппрокмисация</w:t>
      </w:r>
      <w:proofErr w:type="spellEnd"/>
      <w:r>
        <w:t xml:space="preserve">. </w:t>
      </w:r>
      <w:r w:rsidR="00CF0A8F" w:rsidRPr="00F85C5E">
        <w:t xml:space="preserve">Нахождение приближающей функции в виде линейной функции и квадратичного трехчлена. </w:t>
      </w:r>
    </w:p>
    <w:p w14:paraId="61BCA17B" w14:textId="558E67ED" w:rsidR="00CF0A8F" w:rsidRDefault="000671BA" w:rsidP="00CF0A8F">
      <w:pPr>
        <w:numPr>
          <w:ilvl w:val="0"/>
          <w:numId w:val="5"/>
        </w:numPr>
        <w:jc w:val="both"/>
      </w:pPr>
      <w:r w:rsidRPr="00DE2F02">
        <w:t>Методы обработки экспериментальных данных</w:t>
      </w:r>
      <w:r>
        <w:t xml:space="preserve">. </w:t>
      </w:r>
      <w:r w:rsidR="00CF0A8F" w:rsidRPr="00F85C5E">
        <w:t>Нахождение приближающей функции в виде элементарных функций.</w:t>
      </w:r>
    </w:p>
    <w:p w14:paraId="3D5B66DB" w14:textId="77777777" w:rsidR="00CF0A8F" w:rsidRDefault="00CF0A8F" w:rsidP="00CF0A8F">
      <w:pPr>
        <w:numPr>
          <w:ilvl w:val="0"/>
          <w:numId w:val="5"/>
        </w:numPr>
        <w:jc w:val="both"/>
      </w:pPr>
      <w:r w:rsidRPr="008B3E9D">
        <w:t>Численные методы решения обыкновенных дифференциальных уравнений</w:t>
      </w:r>
      <w:r>
        <w:t>. Постановка задачи.</w:t>
      </w:r>
    </w:p>
    <w:p w14:paraId="7685AE15" w14:textId="77777777" w:rsidR="00CF0A8F" w:rsidRDefault="00CF0A8F" w:rsidP="00CF0A8F">
      <w:pPr>
        <w:numPr>
          <w:ilvl w:val="0"/>
          <w:numId w:val="5"/>
        </w:numPr>
        <w:jc w:val="both"/>
      </w:pPr>
      <w:r w:rsidRPr="008B3E9D">
        <w:t>Численные методы решения обыкновенных дифференциальных уравнений</w:t>
      </w:r>
      <w:r>
        <w:t xml:space="preserve">. Метод Эйлера. </w:t>
      </w:r>
    </w:p>
    <w:p w14:paraId="01744342" w14:textId="77777777" w:rsidR="00CF0A8F" w:rsidRPr="003335BF" w:rsidRDefault="00CF0A8F" w:rsidP="00CF0A8F">
      <w:pPr>
        <w:numPr>
          <w:ilvl w:val="0"/>
          <w:numId w:val="5"/>
        </w:numPr>
        <w:jc w:val="both"/>
        <w:rPr>
          <w:b/>
        </w:rPr>
      </w:pPr>
      <w:r w:rsidRPr="008B3E9D">
        <w:t>Численные методы решения обыкновенных дифференциальных уравнений</w:t>
      </w:r>
      <w:r>
        <w:t xml:space="preserve">. Метод Рунге-Кутты </w:t>
      </w:r>
      <w:r w:rsidRPr="003335BF">
        <w:t>4 порядка точности.</w:t>
      </w:r>
    </w:p>
    <w:p w14:paraId="5E28EB4C" w14:textId="77777777" w:rsidR="002B37AA" w:rsidRDefault="002B37AA" w:rsidP="00920A9E"/>
    <w:p w14:paraId="62D79F5E" w14:textId="77777777" w:rsidR="002B37AA" w:rsidRDefault="002B37AA" w:rsidP="00920A9E"/>
    <w:p w14:paraId="5B3C2952" w14:textId="77777777" w:rsidR="00CF0A8F" w:rsidRPr="00AD141D" w:rsidRDefault="00CF0A8F" w:rsidP="00CF0A8F">
      <w:pPr>
        <w:pStyle w:val="a3"/>
        <w:spacing w:after="0" w:line="259" w:lineRule="auto"/>
        <w:rPr>
          <w:u w:val="single"/>
        </w:rPr>
      </w:pPr>
      <w:r w:rsidRPr="008B0C9C">
        <w:t>СОСТАВИТЕЛЬ:</w:t>
      </w:r>
      <w:r>
        <w:t xml:space="preserve"> </w:t>
      </w:r>
      <w:r w:rsidRPr="00594CC8">
        <w:rPr>
          <w:u w:val="single"/>
          <w:lang w:val="be-BY"/>
        </w:rPr>
        <w:t xml:space="preserve">Раковцы Г. М. </w:t>
      </w:r>
      <w:proofErr w:type="gramStart"/>
      <w:r w:rsidRPr="00594CC8">
        <w:rPr>
          <w:u w:val="single"/>
          <w:lang w:val="be-BY"/>
        </w:rPr>
        <w:t>ст.</w:t>
      </w:r>
      <w:r w:rsidRPr="00AD141D">
        <w:rPr>
          <w:u w:val="single"/>
          <w:lang w:val="be-BY"/>
        </w:rPr>
        <w:t>преподаватель</w:t>
      </w:r>
      <w:proofErr w:type="gramEnd"/>
      <w:r w:rsidRPr="00AD141D">
        <w:rPr>
          <w:u w:val="single"/>
          <w:lang w:val="be-BY"/>
        </w:rPr>
        <w:t xml:space="preserve"> </w:t>
      </w:r>
      <w:r w:rsidRPr="00AD141D">
        <w:rPr>
          <w:u w:val="single"/>
        </w:rPr>
        <w:t>кафедры информационных  технологий</w:t>
      </w:r>
      <w:r>
        <w:rPr>
          <w:u w:val="single"/>
        </w:rPr>
        <w:t xml:space="preserve"> и физико-математических дисциплин</w:t>
      </w:r>
    </w:p>
    <w:p w14:paraId="2E0A27CD" w14:textId="77777777" w:rsidR="00CF0A8F" w:rsidRPr="008B0C9C" w:rsidRDefault="00CF0A8F" w:rsidP="00CF0A8F">
      <w:pPr>
        <w:pStyle w:val="a3"/>
        <w:spacing w:after="0" w:line="259" w:lineRule="auto"/>
        <w:rPr>
          <w:sz w:val="20"/>
          <w:szCs w:val="20"/>
        </w:rPr>
      </w:pPr>
      <w:r w:rsidRPr="008B0C9C">
        <w:rPr>
          <w:sz w:val="20"/>
          <w:szCs w:val="20"/>
        </w:rPr>
        <w:t xml:space="preserve">                   (инициалы,</w:t>
      </w:r>
      <w:r>
        <w:rPr>
          <w:sz w:val="20"/>
          <w:szCs w:val="20"/>
        </w:rPr>
        <w:t xml:space="preserve"> </w:t>
      </w:r>
      <w:r w:rsidRPr="008B0C9C">
        <w:rPr>
          <w:sz w:val="20"/>
          <w:szCs w:val="20"/>
        </w:rPr>
        <w:t>фамилия, должность</w:t>
      </w:r>
      <w:r>
        <w:rPr>
          <w:sz w:val="20"/>
          <w:szCs w:val="20"/>
        </w:rPr>
        <w:t>,</w:t>
      </w:r>
      <w:r w:rsidRPr="008B0C9C">
        <w:rPr>
          <w:sz w:val="20"/>
          <w:szCs w:val="20"/>
        </w:rPr>
        <w:t xml:space="preserve"> ученая степень, </w:t>
      </w:r>
      <w:r>
        <w:rPr>
          <w:sz w:val="20"/>
          <w:szCs w:val="20"/>
        </w:rPr>
        <w:t xml:space="preserve">ученое </w:t>
      </w:r>
      <w:r w:rsidRPr="008B0C9C">
        <w:rPr>
          <w:sz w:val="20"/>
          <w:szCs w:val="20"/>
        </w:rPr>
        <w:t>звание)</w:t>
      </w:r>
    </w:p>
    <w:p w14:paraId="56A5A45C" w14:textId="77777777" w:rsidR="00CF0A8F" w:rsidRDefault="00CF0A8F" w:rsidP="00CF0A8F">
      <w:pPr>
        <w:pStyle w:val="a3"/>
        <w:spacing w:after="0" w:line="259" w:lineRule="auto"/>
      </w:pPr>
    </w:p>
    <w:p w14:paraId="2B9F42CD" w14:textId="77777777" w:rsidR="00CF0A8F" w:rsidRDefault="00CF0A8F" w:rsidP="00CF0A8F">
      <w:pPr>
        <w:pStyle w:val="a3"/>
        <w:spacing w:after="0" w:line="259" w:lineRule="auto"/>
      </w:pPr>
    </w:p>
    <w:p w14:paraId="6B76B1EE" w14:textId="77777777" w:rsidR="00CF0A8F" w:rsidRDefault="00CF0A8F" w:rsidP="00CF0A8F">
      <w:pPr>
        <w:pStyle w:val="af"/>
        <w:ind w:left="360"/>
        <w:jc w:val="center"/>
        <w:rPr>
          <w:b/>
        </w:rPr>
      </w:pPr>
      <w:bookmarkStart w:id="1" w:name="_GoBack"/>
      <w:bookmarkEnd w:id="1"/>
    </w:p>
    <w:p w14:paraId="5A027FCC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6F26F6D9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5D46DE4E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64DB63AF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5F684AC2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5021273C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6432A5E1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4F7568FB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71A9B7C8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58A7CE33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323116E7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66333764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41E3CF4A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4F79EA60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3E3416D5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2D1952C9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58B8C382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2A225B04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2B1C2C1E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6C472CEC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59C52C45" w14:textId="77777777" w:rsidR="00CF0A8F" w:rsidRDefault="00CF0A8F" w:rsidP="00CF0A8F">
      <w:pPr>
        <w:pStyle w:val="af"/>
        <w:ind w:left="360"/>
        <w:jc w:val="center"/>
        <w:rPr>
          <w:b/>
        </w:rPr>
      </w:pPr>
    </w:p>
    <w:p w14:paraId="5CA5CBE2" w14:textId="2DFC0364" w:rsidR="00C8605B" w:rsidRDefault="00C8605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2C62C4F" w14:textId="20B1B627" w:rsidR="00CF0A8F" w:rsidRPr="004C6089" w:rsidRDefault="00CF0A8F" w:rsidP="00CF0A8F">
      <w:pPr>
        <w:pStyle w:val="af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14:paraId="1A0C6150" w14:textId="77777777" w:rsidR="00CF0A8F" w:rsidRPr="000A6EFD" w:rsidRDefault="00CF0A8F" w:rsidP="00CF0A8F">
      <w:pPr>
        <w:pStyle w:val="a3"/>
        <w:spacing w:after="0"/>
        <w:ind w:left="705"/>
        <w:jc w:val="center"/>
        <w:rPr>
          <w:b/>
        </w:rPr>
      </w:pPr>
    </w:p>
    <w:p w14:paraId="145D8F7F" w14:textId="53BD8087" w:rsidR="00CF0A8F" w:rsidRPr="00A61BC8" w:rsidRDefault="00CF0A8F" w:rsidP="00A61BC8">
      <w:pPr>
        <w:pStyle w:val="a3"/>
        <w:spacing w:after="0"/>
        <w:ind w:left="720"/>
        <w:jc w:val="center"/>
      </w:pPr>
      <w:proofErr w:type="gramStart"/>
      <w:r w:rsidRPr="004B2088">
        <w:rPr>
          <w:b/>
        </w:rPr>
        <w:t>Основн</w:t>
      </w:r>
      <w:r>
        <w:rPr>
          <w:b/>
        </w:rPr>
        <w:t xml:space="preserve">ые </w:t>
      </w:r>
      <w:r w:rsidRPr="004B2088">
        <w:rPr>
          <w:b/>
        </w:rPr>
        <w:t xml:space="preserve"> </w:t>
      </w:r>
      <w:r>
        <w:rPr>
          <w:b/>
        </w:rPr>
        <w:t>учебные</w:t>
      </w:r>
      <w:proofErr w:type="gramEnd"/>
      <w:r>
        <w:rPr>
          <w:b/>
        </w:rPr>
        <w:t xml:space="preserve"> издания</w:t>
      </w:r>
    </w:p>
    <w:sdt>
      <w:sdtPr>
        <w:id w:val="-169866797"/>
        <w:placeholder>
          <w:docPart w:val="5D027511740942CEABF2685FFEDAC8C8"/>
        </w:placeholder>
      </w:sdtPr>
      <w:sdtEndPr>
        <w:rPr>
          <w:i/>
        </w:rPr>
      </w:sdtEndPr>
      <w:sdtContent>
        <w:p w14:paraId="79955D96" w14:textId="77777777" w:rsidR="00172403" w:rsidRPr="00A61BC8" w:rsidRDefault="00172403" w:rsidP="00172403">
          <w:pPr>
            <w:widowControl w:val="0"/>
            <w:numPr>
              <w:ilvl w:val="0"/>
              <w:numId w:val="16"/>
            </w:numPr>
            <w:autoSpaceDE w:val="0"/>
            <w:autoSpaceDN w:val="0"/>
            <w:adjustRightInd w:val="0"/>
            <w:ind w:left="0" w:firstLine="340"/>
            <w:jc w:val="both"/>
          </w:pPr>
          <w:r w:rsidRPr="00A61BC8">
            <w:t>*Вычислительная математика [Текст</w:t>
          </w:r>
          <w:proofErr w:type="gramStart"/>
          <w:r w:rsidRPr="00A61BC8">
            <w:t>] :</w:t>
          </w:r>
          <w:proofErr w:type="gramEnd"/>
          <w:r w:rsidRPr="00A61BC8">
            <w:t xml:space="preserve"> лабораторный практикум / Министерство образования Республики Беларусь, Белорусский национальный технический университет ; [сост.: А. В. </w:t>
          </w:r>
          <w:proofErr w:type="spellStart"/>
          <w:r w:rsidRPr="00A61BC8">
            <w:t>Грекова</w:t>
          </w:r>
          <w:proofErr w:type="spellEnd"/>
          <w:r w:rsidRPr="00A61BC8">
            <w:t xml:space="preserve"> и др.]. — </w:t>
          </w:r>
          <w:proofErr w:type="gramStart"/>
          <w:r w:rsidRPr="00A61BC8">
            <w:t>Минск :</w:t>
          </w:r>
          <w:proofErr w:type="gramEnd"/>
          <w:r w:rsidRPr="00A61BC8">
            <w:t xml:space="preserve"> БНТУ, 2021. — 127 с.</w:t>
          </w:r>
        </w:p>
        <w:p w14:paraId="5BD36170" w14:textId="77777777" w:rsidR="00172403" w:rsidRPr="00A61BC8" w:rsidRDefault="00172403" w:rsidP="00172403">
          <w:pPr>
            <w:widowControl w:val="0"/>
            <w:numPr>
              <w:ilvl w:val="0"/>
              <w:numId w:val="16"/>
            </w:numPr>
            <w:autoSpaceDE w:val="0"/>
            <w:autoSpaceDN w:val="0"/>
            <w:adjustRightInd w:val="0"/>
            <w:ind w:left="0" w:firstLine="340"/>
            <w:jc w:val="both"/>
          </w:pPr>
          <w:r w:rsidRPr="00A61BC8">
            <w:t>*</w:t>
          </w:r>
          <w:r w:rsidRPr="00A61BC8">
            <w:rPr>
              <w:i/>
            </w:rPr>
            <w:t>Краков, М. С.</w:t>
          </w:r>
          <w:r w:rsidRPr="00A61BC8">
            <w:t xml:space="preserve"> Численные методы и обработка </w:t>
          </w:r>
          <w:proofErr w:type="gramStart"/>
          <w:r w:rsidRPr="00A61BC8">
            <w:t>данных :</w:t>
          </w:r>
          <w:proofErr w:type="gramEnd"/>
          <w:r w:rsidRPr="00A61BC8">
            <w:t xml:space="preserve"> пособие / М. С. Краков, С. Г. </w:t>
          </w:r>
          <w:proofErr w:type="spellStart"/>
          <w:r w:rsidRPr="00A61BC8">
            <w:t>Погирницкая</w:t>
          </w:r>
          <w:proofErr w:type="spellEnd"/>
          <w:r w:rsidRPr="00A61BC8">
            <w:t xml:space="preserve">. — </w:t>
          </w:r>
          <w:proofErr w:type="gramStart"/>
          <w:r w:rsidRPr="00A61BC8">
            <w:t>Минск :</w:t>
          </w:r>
          <w:proofErr w:type="gramEnd"/>
          <w:r w:rsidRPr="00A61BC8">
            <w:t xml:space="preserve"> БНТУ, 2021. — 87 с.</w:t>
          </w:r>
        </w:p>
        <w:p w14:paraId="574DFA80" w14:textId="77777777" w:rsidR="00172403" w:rsidRPr="00A61BC8" w:rsidRDefault="00172403" w:rsidP="00172403">
          <w:pPr>
            <w:numPr>
              <w:ilvl w:val="0"/>
              <w:numId w:val="16"/>
            </w:numPr>
            <w:ind w:left="0" w:firstLine="340"/>
            <w:jc w:val="both"/>
          </w:pPr>
          <w:proofErr w:type="spellStart"/>
          <w:r w:rsidRPr="00A61BC8">
            <w:rPr>
              <w:i/>
            </w:rPr>
            <w:t>Гулин</w:t>
          </w:r>
          <w:proofErr w:type="spellEnd"/>
          <w:r w:rsidRPr="00A61BC8">
            <w:rPr>
              <w:i/>
            </w:rPr>
            <w:t>, А. В.</w:t>
          </w:r>
          <w:r w:rsidRPr="00A61BC8">
            <w:t xml:space="preserve"> Введение в численные методы в задачах и упражнениях: Учебное пособие / А. В. </w:t>
          </w:r>
          <w:proofErr w:type="spellStart"/>
          <w:r w:rsidRPr="00A61BC8">
            <w:t>Гулин</w:t>
          </w:r>
          <w:proofErr w:type="spellEnd"/>
          <w:r w:rsidRPr="00A61BC8">
            <w:t>, В. А. Морозова, О. С. </w:t>
          </w:r>
          <w:proofErr w:type="spellStart"/>
          <w:r w:rsidRPr="00A61BC8">
            <w:t>Мажорова</w:t>
          </w:r>
          <w:proofErr w:type="spellEnd"/>
          <w:r w:rsidRPr="00A61BC8">
            <w:t xml:space="preserve">. — </w:t>
          </w:r>
          <w:proofErr w:type="gramStart"/>
          <w:r w:rsidRPr="00A61BC8">
            <w:t>М. :</w:t>
          </w:r>
          <w:proofErr w:type="gramEnd"/>
          <w:r w:rsidRPr="00A61BC8">
            <w:t xml:space="preserve"> Инфра-М, 2017. — 432 c.</w:t>
          </w:r>
        </w:p>
        <w:p w14:paraId="658FE128" w14:textId="77777777" w:rsidR="00172403" w:rsidRPr="00A61BC8" w:rsidRDefault="00172403" w:rsidP="00172403">
          <w:pPr>
            <w:numPr>
              <w:ilvl w:val="0"/>
              <w:numId w:val="16"/>
            </w:numPr>
            <w:ind w:left="0" w:firstLine="340"/>
            <w:jc w:val="both"/>
          </w:pPr>
          <w:r w:rsidRPr="00A61BC8">
            <w:rPr>
              <w:i/>
            </w:rPr>
            <w:t>Пантелеев, А. В.</w:t>
          </w:r>
          <w:r w:rsidRPr="00A61BC8">
            <w:t xml:space="preserve"> Численные методы. Практикум / А. В. Пантелеев, И. А. Кудрявцева. — </w:t>
          </w:r>
          <w:proofErr w:type="gramStart"/>
          <w:r w:rsidRPr="00A61BC8">
            <w:t>М. :</w:t>
          </w:r>
          <w:proofErr w:type="gramEnd"/>
          <w:r w:rsidRPr="00A61BC8">
            <w:t xml:space="preserve"> Инфра-М, 2018. — 160 c.</w:t>
          </w:r>
        </w:p>
        <w:p w14:paraId="5BBDA182" w14:textId="77777777" w:rsidR="00172403" w:rsidRPr="00A61BC8" w:rsidRDefault="00172403" w:rsidP="00172403">
          <w:pPr>
            <w:numPr>
              <w:ilvl w:val="0"/>
              <w:numId w:val="16"/>
            </w:numPr>
            <w:ind w:left="0" w:firstLine="340"/>
            <w:jc w:val="both"/>
          </w:pPr>
          <w:r w:rsidRPr="00A61BC8">
            <w:rPr>
              <w:i/>
            </w:rPr>
            <w:t>Панюкова, Т. А.</w:t>
          </w:r>
          <w:r w:rsidRPr="00A61BC8">
            <w:t xml:space="preserve"> Численные методы / Т. А. Панюкова. — </w:t>
          </w:r>
          <w:proofErr w:type="gramStart"/>
          <w:r w:rsidRPr="00A61BC8">
            <w:t>М. :</w:t>
          </w:r>
          <w:proofErr w:type="gramEnd"/>
          <w:r w:rsidRPr="00A61BC8">
            <w:t xml:space="preserve"> КД </w:t>
          </w:r>
          <w:proofErr w:type="spellStart"/>
          <w:r w:rsidRPr="00A61BC8">
            <w:t>Либроком</w:t>
          </w:r>
          <w:proofErr w:type="spellEnd"/>
          <w:r w:rsidRPr="00A61BC8">
            <w:t>, 2018. — 224 c.</w:t>
          </w:r>
        </w:p>
        <w:p w14:paraId="14E9DA3C" w14:textId="77777777" w:rsidR="00172403" w:rsidRPr="00A61BC8" w:rsidRDefault="00172403" w:rsidP="00172403">
          <w:pPr>
            <w:numPr>
              <w:ilvl w:val="0"/>
              <w:numId w:val="16"/>
            </w:numPr>
            <w:ind w:left="0" w:firstLine="340"/>
            <w:jc w:val="both"/>
          </w:pPr>
          <w:r w:rsidRPr="00A61BC8">
            <w:rPr>
              <w:i/>
            </w:rPr>
            <w:t>Савенкова, Н. П.</w:t>
          </w:r>
          <w:r w:rsidRPr="00A61BC8">
            <w:t xml:space="preserve"> Численные методы в математическом моделировании: Учебное пособие / Н. П. Савенкова, О. Г. </w:t>
          </w:r>
          <w:proofErr w:type="spellStart"/>
          <w:r w:rsidRPr="00A61BC8">
            <w:t>Проворова</w:t>
          </w:r>
          <w:proofErr w:type="spellEnd"/>
          <w:r w:rsidRPr="00A61BC8">
            <w:t>, А. Ю. </w:t>
          </w:r>
          <w:proofErr w:type="spellStart"/>
          <w:r w:rsidRPr="00A61BC8">
            <w:t>Мокин</w:t>
          </w:r>
          <w:proofErr w:type="spellEnd"/>
          <w:r w:rsidRPr="00A61BC8">
            <w:t xml:space="preserve">. — </w:t>
          </w:r>
          <w:proofErr w:type="gramStart"/>
          <w:r w:rsidRPr="00A61BC8">
            <w:t>М. :</w:t>
          </w:r>
          <w:proofErr w:type="gramEnd"/>
          <w:r w:rsidRPr="00A61BC8">
            <w:t xml:space="preserve"> Инфра—М, 2018. — 256 c.</w:t>
          </w:r>
        </w:p>
        <w:p w14:paraId="6A65F9C0" w14:textId="77777777" w:rsidR="00172403" w:rsidRPr="00A61BC8" w:rsidRDefault="00172403" w:rsidP="00172403">
          <w:pPr>
            <w:numPr>
              <w:ilvl w:val="0"/>
              <w:numId w:val="16"/>
            </w:numPr>
            <w:ind w:left="0" w:firstLine="340"/>
            <w:jc w:val="both"/>
          </w:pPr>
          <w:r w:rsidRPr="00A61BC8">
            <w:rPr>
              <w:i/>
            </w:rPr>
            <w:t>*</w:t>
          </w:r>
          <w:proofErr w:type="spellStart"/>
          <w:r w:rsidRPr="00A61BC8">
            <w:rPr>
              <w:i/>
            </w:rPr>
            <w:t>Наранович</w:t>
          </w:r>
          <w:proofErr w:type="spellEnd"/>
          <w:r w:rsidRPr="00A61BC8">
            <w:rPr>
              <w:i/>
            </w:rPr>
            <w:t>, О. И.</w:t>
          </w:r>
          <w:r w:rsidRPr="00A61BC8">
            <w:t xml:space="preserve"> Компьютерные методы математического моделирования [Текст]: метод. указания и задания к лаб. работам для студентов специальности 1-40 01 02 Информационные системы и технологии / сост.: О. И. </w:t>
          </w:r>
          <w:proofErr w:type="spellStart"/>
          <w:r w:rsidRPr="00A61BC8">
            <w:t>Наранович</w:t>
          </w:r>
          <w:proofErr w:type="spellEnd"/>
          <w:r w:rsidRPr="00A61BC8">
            <w:t xml:space="preserve">. — </w:t>
          </w:r>
          <w:proofErr w:type="gramStart"/>
          <w:r w:rsidRPr="00A61BC8">
            <w:t>Барановичи :</w:t>
          </w:r>
          <w:proofErr w:type="gramEnd"/>
          <w:r w:rsidRPr="00A61BC8">
            <w:t xml:space="preserve"> РИО </w:t>
          </w:r>
          <w:proofErr w:type="spellStart"/>
          <w:r w:rsidRPr="00A61BC8">
            <w:t>БарГУ</w:t>
          </w:r>
          <w:proofErr w:type="spellEnd"/>
          <w:r w:rsidRPr="00A61BC8">
            <w:t xml:space="preserve">, 2012. — 68 с. </w:t>
          </w:r>
        </w:p>
        <w:p w14:paraId="652B1F4D" w14:textId="77777777" w:rsidR="00172403" w:rsidRPr="00A61BC8" w:rsidRDefault="00172403" w:rsidP="00172403">
          <w:pPr>
            <w:numPr>
              <w:ilvl w:val="0"/>
              <w:numId w:val="16"/>
            </w:numPr>
            <w:tabs>
              <w:tab w:val="clear" w:pos="0"/>
              <w:tab w:val="num" w:pos="426"/>
            </w:tabs>
            <w:ind w:left="0" w:firstLine="340"/>
            <w:jc w:val="both"/>
          </w:pPr>
          <w:r w:rsidRPr="00A61BC8">
            <w:t xml:space="preserve"> </w:t>
          </w:r>
          <w:r w:rsidRPr="00A61BC8">
            <w:rPr>
              <w:i/>
            </w:rPr>
            <w:t>*Плис, А. И.</w:t>
          </w:r>
          <w:r w:rsidRPr="00A61BC8">
            <w:t xml:space="preserve"> </w:t>
          </w:r>
          <w:proofErr w:type="spellStart"/>
          <w:r w:rsidRPr="00A61BC8">
            <w:t>MathCad</w:t>
          </w:r>
          <w:proofErr w:type="spellEnd"/>
          <w:r w:rsidRPr="00A61BC8">
            <w:t xml:space="preserve">. Математический практикум для инженеров и экономистов: учеб. пособие. — 2-е изд., </w:t>
          </w:r>
          <w:proofErr w:type="spellStart"/>
          <w:r w:rsidRPr="00A61BC8">
            <w:t>перераб</w:t>
          </w:r>
          <w:proofErr w:type="spellEnd"/>
          <w:proofErr w:type="gramStart"/>
          <w:r w:rsidRPr="00A61BC8">
            <w:t>.</w:t>
          </w:r>
          <w:proofErr w:type="gramEnd"/>
          <w:r w:rsidRPr="00A61BC8">
            <w:t xml:space="preserve"> и доп. / А. И. Плис, Н. А. Сливина. — </w:t>
          </w:r>
          <w:proofErr w:type="gramStart"/>
          <w:r w:rsidRPr="00A61BC8">
            <w:t>М. :</w:t>
          </w:r>
          <w:proofErr w:type="gramEnd"/>
          <w:r w:rsidRPr="00A61BC8">
            <w:t xml:space="preserve"> Финансы и статистика, 2003.— 656 с.</w:t>
          </w:r>
        </w:p>
        <w:p w14:paraId="425CC409" w14:textId="1D9FCDB4" w:rsidR="00172403" w:rsidRPr="00A61BC8" w:rsidRDefault="00172403" w:rsidP="00172403">
          <w:pPr>
            <w:numPr>
              <w:ilvl w:val="0"/>
              <w:numId w:val="16"/>
            </w:numPr>
            <w:tabs>
              <w:tab w:val="left" w:pos="709"/>
            </w:tabs>
            <w:ind w:left="0" w:firstLine="340"/>
            <w:jc w:val="both"/>
          </w:pPr>
          <w:r w:rsidRPr="00A61BC8">
            <w:rPr>
              <w:i/>
            </w:rPr>
            <w:t>*</w:t>
          </w:r>
          <w:proofErr w:type="spellStart"/>
          <w:r w:rsidRPr="00A61BC8">
            <w:rPr>
              <w:i/>
            </w:rPr>
            <w:t>Лапчик</w:t>
          </w:r>
          <w:proofErr w:type="spellEnd"/>
          <w:r w:rsidRPr="00A61BC8">
            <w:rPr>
              <w:i/>
            </w:rPr>
            <w:t>, М. П.</w:t>
          </w:r>
          <w:r w:rsidRPr="00A61BC8">
            <w:t xml:space="preserve"> Численные </w:t>
          </w:r>
          <w:proofErr w:type="gramStart"/>
          <w:r w:rsidRPr="00A61BC8">
            <w:t>методы :</w:t>
          </w:r>
          <w:proofErr w:type="gramEnd"/>
          <w:r w:rsidRPr="00A61BC8">
            <w:t xml:space="preserve"> учеб. пособие для студ. вузов / М. П. </w:t>
          </w:r>
          <w:proofErr w:type="spellStart"/>
          <w:r w:rsidRPr="00A61BC8">
            <w:t>Лапчик</w:t>
          </w:r>
          <w:proofErr w:type="spellEnd"/>
          <w:r w:rsidRPr="00A61BC8">
            <w:t>, М. И. </w:t>
          </w:r>
          <w:proofErr w:type="spellStart"/>
          <w:r w:rsidRPr="00A61BC8">
            <w:t>Рагулина</w:t>
          </w:r>
          <w:proofErr w:type="spellEnd"/>
          <w:r w:rsidRPr="00A61BC8">
            <w:t>, Е. Е. </w:t>
          </w:r>
          <w:proofErr w:type="spellStart"/>
          <w:r w:rsidRPr="00A61BC8">
            <w:t>Хеннер</w:t>
          </w:r>
          <w:proofErr w:type="spellEnd"/>
          <w:r w:rsidRPr="00A61BC8">
            <w:t>; под ред. М. П. </w:t>
          </w:r>
          <w:proofErr w:type="spellStart"/>
          <w:r w:rsidRPr="00A61BC8">
            <w:t>Лапчика</w:t>
          </w:r>
          <w:proofErr w:type="spellEnd"/>
          <w:r w:rsidRPr="00A61BC8">
            <w:t>. — М. : Издательский центра «Академия», 2004.— 384 с.</w:t>
          </w:r>
        </w:p>
      </w:sdtContent>
    </w:sdt>
    <w:p w14:paraId="48012CD1" w14:textId="77777777" w:rsidR="00172403" w:rsidRPr="00D40F22" w:rsidRDefault="00172403" w:rsidP="00172403">
      <w:pPr>
        <w:pStyle w:val="af6"/>
        <w:tabs>
          <w:tab w:val="left" w:pos="556"/>
        </w:tabs>
        <w:rPr>
          <w:b/>
        </w:rPr>
      </w:pPr>
    </w:p>
    <w:p w14:paraId="41B213C8" w14:textId="02F9233B" w:rsidR="008226E2" w:rsidRPr="000A4140" w:rsidRDefault="008226E2" w:rsidP="00A61BC8">
      <w:pPr>
        <w:ind w:firstLine="720"/>
        <w:jc w:val="center"/>
      </w:pPr>
      <w:r w:rsidRPr="00CF0A8F">
        <w:rPr>
          <w:b/>
        </w:rPr>
        <w:t xml:space="preserve">Дополнительные </w:t>
      </w:r>
      <w:r>
        <w:rPr>
          <w:b/>
        </w:rPr>
        <w:t>учебные издания</w:t>
      </w:r>
    </w:p>
    <w:sdt>
      <w:sdtPr>
        <w:id w:val="408820569"/>
        <w:placeholder>
          <w:docPart w:val="A0BABE3D4FC2435AAFD878596D791D6B"/>
        </w:placeholder>
      </w:sdtPr>
      <w:sdtEndPr/>
      <w:sdtContent>
        <w:p w14:paraId="47136DB0" w14:textId="77777777" w:rsidR="008226E2" w:rsidRPr="00A61BC8" w:rsidRDefault="008226E2" w:rsidP="008226E2">
          <w:pPr>
            <w:numPr>
              <w:ilvl w:val="0"/>
              <w:numId w:val="17"/>
            </w:numPr>
            <w:tabs>
              <w:tab w:val="clear" w:pos="720"/>
              <w:tab w:val="num" w:pos="567"/>
            </w:tabs>
            <w:ind w:left="0" w:firstLine="340"/>
            <w:jc w:val="both"/>
          </w:pPr>
          <w:r w:rsidRPr="00A61BC8">
            <w:footnoteReference w:id="1"/>
          </w:r>
          <w:r w:rsidRPr="00A61BC8">
            <w:t xml:space="preserve">*Макаров, Е. Г. Инженерные расчеты в </w:t>
          </w:r>
          <w:proofErr w:type="spellStart"/>
          <w:proofErr w:type="gramStart"/>
          <w:r w:rsidRPr="00A61BC8">
            <w:t>MathCad</w:t>
          </w:r>
          <w:proofErr w:type="spellEnd"/>
          <w:r w:rsidRPr="00A61BC8">
            <w:t> :</w:t>
          </w:r>
          <w:proofErr w:type="gramEnd"/>
          <w:r w:rsidRPr="00A61BC8">
            <w:t> учебный курс / Е. Г. Макаров.  — СПб</w:t>
          </w:r>
          <w:proofErr w:type="gramStart"/>
          <w:r w:rsidRPr="00A61BC8">
            <w:t>. :</w:t>
          </w:r>
          <w:proofErr w:type="gramEnd"/>
          <w:r w:rsidRPr="00A61BC8">
            <w:t> Питер, 2004. — 448 с.</w:t>
          </w:r>
        </w:p>
        <w:p w14:paraId="5D615F13" w14:textId="34ABAA52" w:rsidR="00172403" w:rsidRPr="00A61BC8" w:rsidRDefault="00172403" w:rsidP="00172403">
          <w:pPr>
            <w:numPr>
              <w:ilvl w:val="0"/>
              <w:numId w:val="17"/>
            </w:numPr>
            <w:tabs>
              <w:tab w:val="clear" w:pos="720"/>
              <w:tab w:val="num" w:pos="567"/>
            </w:tabs>
            <w:ind w:left="0" w:firstLine="340"/>
            <w:jc w:val="both"/>
          </w:pPr>
          <w:r w:rsidRPr="00A61BC8">
            <w:t>Ерохин, Б. Т. Численные методы: Учебное пособие / Б. Т. Ерохин. — СПб</w:t>
          </w:r>
          <w:proofErr w:type="gramStart"/>
          <w:r w:rsidRPr="00A61BC8">
            <w:t>. :</w:t>
          </w:r>
          <w:proofErr w:type="gramEnd"/>
          <w:r w:rsidRPr="00A61BC8">
            <w:t xml:space="preserve"> Лань КПТ,  2016. — 256 c.</w:t>
          </w:r>
        </w:p>
        <w:p w14:paraId="7B8933B7" w14:textId="77777777" w:rsidR="00172403" w:rsidRPr="00A61BC8" w:rsidRDefault="00172403" w:rsidP="008226E2">
          <w:pPr>
            <w:numPr>
              <w:ilvl w:val="0"/>
              <w:numId w:val="17"/>
            </w:numPr>
            <w:tabs>
              <w:tab w:val="clear" w:pos="720"/>
              <w:tab w:val="num" w:pos="567"/>
            </w:tabs>
            <w:ind w:left="0" w:firstLine="340"/>
            <w:jc w:val="both"/>
          </w:pPr>
          <w:r w:rsidRPr="00A61BC8">
            <w:t xml:space="preserve">Туркина, Е. П. Математическая обработка данных с помощью пакета </w:t>
          </w:r>
          <w:proofErr w:type="spellStart"/>
          <w:proofErr w:type="gramStart"/>
          <w:r w:rsidRPr="00A61BC8">
            <w:t>MathCad</w:t>
          </w:r>
          <w:proofErr w:type="spellEnd"/>
          <w:r w:rsidRPr="00A61BC8">
            <w:t xml:space="preserve"> :</w:t>
          </w:r>
          <w:proofErr w:type="gramEnd"/>
          <w:r w:rsidRPr="00A61BC8">
            <w:t xml:space="preserve"> Сб. лаб. работ. для ст. эк. спец. / Е. П. Туркина. — </w:t>
          </w:r>
          <w:proofErr w:type="gramStart"/>
          <w:r w:rsidRPr="00A61BC8">
            <w:t>Мн. :</w:t>
          </w:r>
          <w:proofErr w:type="gramEnd"/>
          <w:r w:rsidRPr="00A61BC8">
            <w:t xml:space="preserve"> БГЭУ, 2002. — 24 с.</w:t>
          </w:r>
        </w:p>
        <w:p w14:paraId="5991EF30" w14:textId="2C5D910F" w:rsidR="00172403" w:rsidRPr="00A61BC8" w:rsidRDefault="00172403" w:rsidP="008226E2">
          <w:pPr>
            <w:numPr>
              <w:ilvl w:val="0"/>
              <w:numId w:val="17"/>
            </w:numPr>
            <w:tabs>
              <w:tab w:val="clear" w:pos="720"/>
              <w:tab w:val="num" w:pos="567"/>
            </w:tabs>
            <w:ind w:left="0" w:firstLine="340"/>
            <w:jc w:val="both"/>
          </w:pPr>
          <w:r w:rsidRPr="00A61BC8">
            <w:t>*</w:t>
          </w:r>
          <w:proofErr w:type="spellStart"/>
          <w:r w:rsidRPr="00A61BC8">
            <w:t>Наранович</w:t>
          </w:r>
          <w:proofErr w:type="spellEnd"/>
          <w:r w:rsidRPr="00A61BC8">
            <w:t>, О. И. Информатика [Текст</w:t>
          </w:r>
          <w:proofErr w:type="gramStart"/>
          <w:r w:rsidRPr="00A61BC8">
            <w:t>] :</w:t>
          </w:r>
          <w:proofErr w:type="gramEnd"/>
          <w:r w:rsidRPr="00A61BC8">
            <w:t> задания и метод. указания по выполнению лаб. работ для студентов специальностей 1-36 01 01 "Технология машиностроения", 1-36 01 03 "Технологическое оборудование машиностроительного производства", 1-53 01 01 "Автоматизация технологических процессов и производств" : в 4 ч. / сост. О. И. </w:t>
          </w:r>
          <w:proofErr w:type="spellStart"/>
          <w:r w:rsidRPr="00A61BC8">
            <w:t>Наранович</w:t>
          </w:r>
          <w:proofErr w:type="spellEnd"/>
          <w:r w:rsidRPr="00A61BC8">
            <w:t>., Г. М. </w:t>
          </w:r>
          <w:proofErr w:type="spellStart"/>
          <w:r w:rsidRPr="00A61BC8">
            <w:t>Раковцы</w:t>
          </w:r>
          <w:proofErr w:type="spellEnd"/>
          <w:r w:rsidRPr="00A61BC8">
            <w:t xml:space="preserve">, С. Г. Скобля. — </w:t>
          </w:r>
          <w:proofErr w:type="gramStart"/>
          <w:r w:rsidRPr="00A61BC8">
            <w:t>Барановичи :</w:t>
          </w:r>
          <w:proofErr w:type="gramEnd"/>
          <w:r w:rsidRPr="00A61BC8">
            <w:t xml:space="preserve"> РИО </w:t>
          </w:r>
          <w:proofErr w:type="spellStart"/>
          <w:r w:rsidRPr="00A61BC8">
            <w:t>БарГУ</w:t>
          </w:r>
          <w:proofErr w:type="spellEnd"/>
          <w:r w:rsidRPr="00A61BC8">
            <w:t>, 2012 .— Ч. 3. — 65 с.</w:t>
          </w:r>
        </w:p>
        <w:p w14:paraId="4E91DA14" w14:textId="77777777" w:rsidR="00172403" w:rsidRPr="00A61BC8" w:rsidRDefault="00172403" w:rsidP="00172403">
          <w:pPr>
            <w:numPr>
              <w:ilvl w:val="0"/>
              <w:numId w:val="17"/>
            </w:numPr>
            <w:tabs>
              <w:tab w:val="clear" w:pos="720"/>
              <w:tab w:val="left" w:pos="426"/>
            </w:tabs>
            <w:ind w:left="0" w:firstLine="340"/>
            <w:jc w:val="both"/>
          </w:pPr>
          <w:r w:rsidRPr="00A61BC8">
            <w:t xml:space="preserve">*Численные методы решения задач на </w:t>
          </w:r>
          <w:proofErr w:type="gramStart"/>
          <w:r w:rsidRPr="00A61BC8">
            <w:t>ПЭВМ :</w:t>
          </w:r>
          <w:proofErr w:type="gramEnd"/>
          <w:r w:rsidRPr="00A61BC8">
            <w:t xml:space="preserve"> пособие. В 2 ч. Ч. 2 / Р. М. </w:t>
          </w:r>
          <w:proofErr w:type="spellStart"/>
          <w:r w:rsidRPr="00A61BC8">
            <w:t>Жевняк</w:t>
          </w:r>
          <w:proofErr w:type="spellEnd"/>
          <w:r w:rsidRPr="00A61BC8">
            <w:t xml:space="preserve"> [и др.]. — </w:t>
          </w:r>
          <w:proofErr w:type="gramStart"/>
          <w:r w:rsidRPr="00A61BC8">
            <w:t>Минск :</w:t>
          </w:r>
          <w:proofErr w:type="gramEnd"/>
          <w:r w:rsidRPr="00A61BC8">
            <w:t xml:space="preserve"> </w:t>
          </w:r>
          <w:proofErr w:type="spellStart"/>
          <w:r w:rsidRPr="00A61BC8">
            <w:t>Технопринт</w:t>
          </w:r>
          <w:proofErr w:type="spellEnd"/>
          <w:r w:rsidRPr="00A61BC8">
            <w:t>, 2005. — 235 с.</w:t>
          </w:r>
        </w:p>
        <w:p w14:paraId="0D971450" w14:textId="77777777" w:rsidR="008226E2" w:rsidRPr="00A61BC8" w:rsidRDefault="00172403" w:rsidP="00172403">
          <w:pPr>
            <w:widowControl w:val="0"/>
            <w:numPr>
              <w:ilvl w:val="0"/>
              <w:numId w:val="17"/>
            </w:numPr>
            <w:tabs>
              <w:tab w:val="clear" w:pos="720"/>
              <w:tab w:val="left" w:pos="426"/>
            </w:tabs>
            <w:autoSpaceDE w:val="0"/>
            <w:autoSpaceDN w:val="0"/>
            <w:adjustRightInd w:val="0"/>
            <w:ind w:left="0" w:firstLine="340"/>
            <w:jc w:val="both"/>
          </w:pPr>
          <w:r w:rsidRPr="00A61BC8">
            <w:t>*</w:t>
          </w:r>
          <w:r w:rsidRPr="00A61BC8">
            <w:rPr>
              <w:i/>
            </w:rPr>
            <w:t>Гусак, А. А</w:t>
          </w:r>
          <w:r w:rsidRPr="00A61BC8">
            <w:t xml:space="preserve">. Математический анализ и дифференциальные </w:t>
          </w:r>
          <w:proofErr w:type="gramStart"/>
          <w:r w:rsidRPr="00A61BC8">
            <w:t>уравнения :</w:t>
          </w:r>
          <w:proofErr w:type="gramEnd"/>
          <w:r w:rsidRPr="00A61BC8">
            <w:t xml:space="preserve"> справочное пособие к решению задач / А. А. Гусак. — 5-е изд. — </w:t>
          </w:r>
          <w:proofErr w:type="gramStart"/>
          <w:r w:rsidRPr="00A61BC8">
            <w:t>Минск :</w:t>
          </w:r>
          <w:proofErr w:type="gramEnd"/>
          <w:r w:rsidRPr="00A61BC8">
            <w:t xml:space="preserve"> </w:t>
          </w:r>
          <w:proofErr w:type="spellStart"/>
          <w:r w:rsidRPr="00A61BC8">
            <w:t>ТетраСистемс</w:t>
          </w:r>
          <w:proofErr w:type="spellEnd"/>
          <w:r w:rsidRPr="00A61BC8">
            <w:t>, 2008. — 415 с.</w:t>
          </w:r>
        </w:p>
        <w:p w14:paraId="4FD456A5" w14:textId="77777777" w:rsidR="008226E2" w:rsidRPr="00A61BC8" w:rsidRDefault="008226E2" w:rsidP="008226E2">
          <w:pPr>
            <w:numPr>
              <w:ilvl w:val="0"/>
              <w:numId w:val="17"/>
            </w:numPr>
            <w:tabs>
              <w:tab w:val="clear" w:pos="720"/>
              <w:tab w:val="num" w:pos="567"/>
            </w:tabs>
            <w:ind w:left="0" w:firstLine="340"/>
            <w:jc w:val="both"/>
          </w:pPr>
          <w:r w:rsidRPr="00A61BC8">
            <w:t xml:space="preserve">*Волков, Е. А. Численные </w:t>
          </w:r>
          <w:proofErr w:type="gramStart"/>
          <w:r w:rsidRPr="00A61BC8">
            <w:t>методы :</w:t>
          </w:r>
          <w:proofErr w:type="gramEnd"/>
          <w:r w:rsidRPr="00A61BC8">
            <w:t xml:space="preserve"> учеб. пособие для ВУЗов / E. А. Волков. — </w:t>
          </w:r>
          <w:proofErr w:type="gramStart"/>
          <w:r w:rsidRPr="00A61BC8">
            <w:t>М :</w:t>
          </w:r>
          <w:proofErr w:type="gramEnd"/>
          <w:r w:rsidRPr="00A61BC8">
            <w:t xml:space="preserve"> Наука, 1987.—248 с.</w:t>
          </w:r>
        </w:p>
        <w:p w14:paraId="4C6822B5" w14:textId="4924091D" w:rsidR="00172403" w:rsidRPr="00A61BC8" w:rsidRDefault="008226E2" w:rsidP="008226E2">
          <w:pPr>
            <w:numPr>
              <w:ilvl w:val="0"/>
              <w:numId w:val="17"/>
            </w:numPr>
            <w:tabs>
              <w:tab w:val="clear" w:pos="720"/>
              <w:tab w:val="num" w:pos="567"/>
            </w:tabs>
            <w:ind w:left="0" w:firstLine="340"/>
            <w:jc w:val="both"/>
          </w:pPr>
          <w:r w:rsidRPr="00A61BC8">
            <w:t xml:space="preserve">*Муха, В. С. Вычислительные методы и компьютерная </w:t>
          </w:r>
          <w:proofErr w:type="gramStart"/>
          <w:r w:rsidRPr="00A61BC8">
            <w:t>алгебра :</w:t>
          </w:r>
          <w:proofErr w:type="gramEnd"/>
          <w:r w:rsidRPr="00A61BC8">
            <w:t xml:space="preserve"> учебно-методическое пособие / В. С. Муха — 2-е изд., </w:t>
          </w:r>
          <w:proofErr w:type="spellStart"/>
          <w:r w:rsidRPr="00A61BC8">
            <w:t>испр</w:t>
          </w:r>
          <w:proofErr w:type="spellEnd"/>
          <w:r w:rsidRPr="00A61BC8">
            <w:t>. и доп. — Минск : БГУИР, 2010. — 147 с.</w:t>
          </w:r>
        </w:p>
      </w:sdtContent>
    </w:sdt>
    <w:p w14:paraId="13FEBCC3" w14:textId="77777777" w:rsidR="00CF0A8F" w:rsidRPr="008B0C9C" w:rsidRDefault="00CF0A8F" w:rsidP="00CF0A8F"/>
    <w:sectPr w:rsidR="00CF0A8F" w:rsidRPr="008B0C9C" w:rsidSect="00ED5EF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A27B" w14:textId="77777777" w:rsidR="00437553" w:rsidRDefault="00437553">
      <w:r>
        <w:separator/>
      </w:r>
    </w:p>
  </w:endnote>
  <w:endnote w:type="continuationSeparator" w:id="0">
    <w:p w14:paraId="7065CD48" w14:textId="77777777" w:rsidR="00437553" w:rsidRDefault="0043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35F6B" w14:textId="77777777" w:rsidR="00437553" w:rsidRDefault="00437553">
      <w:r>
        <w:separator/>
      </w:r>
    </w:p>
  </w:footnote>
  <w:footnote w:type="continuationSeparator" w:id="0">
    <w:p w14:paraId="01FA4C6A" w14:textId="77777777" w:rsidR="00437553" w:rsidRDefault="00437553">
      <w:r>
        <w:continuationSeparator/>
      </w:r>
    </w:p>
  </w:footnote>
  <w:footnote w:id="1">
    <w:p w14:paraId="4F63C3CA" w14:textId="7847C2C1" w:rsidR="00DD7116" w:rsidRDefault="00DD7116" w:rsidP="008226E2">
      <w:pPr>
        <w:pStyle w:val="af7"/>
      </w:pPr>
      <w:r w:rsidRPr="008226E2">
        <w:rPr>
          <w:rStyle w:val="af9"/>
          <w:color w:val="FFFFFF" w:themeColor="background1"/>
        </w:rPr>
        <w:footnoteRef/>
      </w:r>
      <w:r>
        <w:t xml:space="preserve">* Библиотека </w:t>
      </w:r>
      <w:proofErr w:type="spellStart"/>
      <w:r>
        <w:t>БарГУ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02947"/>
      <w:docPartObj>
        <w:docPartGallery w:val="Page Numbers (Top of Page)"/>
        <w:docPartUnique/>
      </w:docPartObj>
    </w:sdtPr>
    <w:sdtEndPr/>
    <w:sdtContent>
      <w:p w14:paraId="4ABCE963" w14:textId="1860F033" w:rsidR="00DD7116" w:rsidRDefault="00DD71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6A">
          <w:rPr>
            <w:noProof/>
          </w:rPr>
          <w:t>8</w:t>
        </w:r>
        <w:r>
          <w:fldChar w:fldCharType="end"/>
        </w:r>
      </w:p>
    </w:sdtContent>
  </w:sdt>
  <w:p w14:paraId="1E009B7C" w14:textId="77777777" w:rsidR="00DD7116" w:rsidRDefault="00DD71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A53"/>
    <w:multiLevelType w:val="hybridMultilevel"/>
    <w:tmpl w:val="26DE6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4E9"/>
    <w:multiLevelType w:val="hybridMultilevel"/>
    <w:tmpl w:val="5D060C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4E0D45"/>
    <w:multiLevelType w:val="hybridMultilevel"/>
    <w:tmpl w:val="9F4E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3566"/>
    <w:multiLevelType w:val="hybridMultilevel"/>
    <w:tmpl w:val="FD88EF3A"/>
    <w:lvl w:ilvl="0" w:tplc="E94CA4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B0D2EC">
      <w:numFmt w:val="none"/>
      <w:lvlText w:val=""/>
      <w:lvlJc w:val="left"/>
      <w:pPr>
        <w:tabs>
          <w:tab w:val="num" w:pos="360"/>
        </w:tabs>
      </w:pPr>
    </w:lvl>
    <w:lvl w:ilvl="2" w:tplc="2AB4A8FE">
      <w:numFmt w:val="none"/>
      <w:lvlText w:val=""/>
      <w:lvlJc w:val="left"/>
      <w:pPr>
        <w:tabs>
          <w:tab w:val="num" w:pos="360"/>
        </w:tabs>
      </w:pPr>
    </w:lvl>
    <w:lvl w:ilvl="3" w:tplc="B1D270C4">
      <w:numFmt w:val="none"/>
      <w:lvlText w:val=""/>
      <w:lvlJc w:val="left"/>
      <w:pPr>
        <w:tabs>
          <w:tab w:val="num" w:pos="360"/>
        </w:tabs>
      </w:pPr>
    </w:lvl>
    <w:lvl w:ilvl="4" w:tplc="6DD03220">
      <w:numFmt w:val="none"/>
      <w:lvlText w:val=""/>
      <w:lvlJc w:val="left"/>
      <w:pPr>
        <w:tabs>
          <w:tab w:val="num" w:pos="360"/>
        </w:tabs>
      </w:pPr>
    </w:lvl>
    <w:lvl w:ilvl="5" w:tplc="582E57A2">
      <w:numFmt w:val="none"/>
      <w:lvlText w:val=""/>
      <w:lvlJc w:val="left"/>
      <w:pPr>
        <w:tabs>
          <w:tab w:val="num" w:pos="360"/>
        </w:tabs>
      </w:pPr>
    </w:lvl>
    <w:lvl w:ilvl="6" w:tplc="36BE73AC">
      <w:numFmt w:val="none"/>
      <w:lvlText w:val=""/>
      <w:lvlJc w:val="left"/>
      <w:pPr>
        <w:tabs>
          <w:tab w:val="num" w:pos="360"/>
        </w:tabs>
      </w:pPr>
    </w:lvl>
    <w:lvl w:ilvl="7" w:tplc="F1781684">
      <w:numFmt w:val="none"/>
      <w:lvlText w:val=""/>
      <w:lvlJc w:val="left"/>
      <w:pPr>
        <w:tabs>
          <w:tab w:val="num" w:pos="360"/>
        </w:tabs>
      </w:pPr>
    </w:lvl>
    <w:lvl w:ilvl="8" w:tplc="2B5E38B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B9D7F65"/>
    <w:multiLevelType w:val="hybridMultilevel"/>
    <w:tmpl w:val="9550C68C"/>
    <w:lvl w:ilvl="0" w:tplc="79E24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12584"/>
    <w:multiLevelType w:val="hybridMultilevel"/>
    <w:tmpl w:val="D3C60B84"/>
    <w:lvl w:ilvl="0" w:tplc="344A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31983"/>
    <w:multiLevelType w:val="hybridMultilevel"/>
    <w:tmpl w:val="C9B828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2CD6"/>
    <w:multiLevelType w:val="hybridMultilevel"/>
    <w:tmpl w:val="70CCAD62"/>
    <w:lvl w:ilvl="0" w:tplc="A260D1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A4089"/>
    <w:multiLevelType w:val="hybridMultilevel"/>
    <w:tmpl w:val="3558C3C2"/>
    <w:lvl w:ilvl="0" w:tplc="A260D10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66276"/>
    <w:multiLevelType w:val="hybridMultilevel"/>
    <w:tmpl w:val="4E6E6482"/>
    <w:lvl w:ilvl="0" w:tplc="E94CA47C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4E00506"/>
    <w:multiLevelType w:val="hybridMultilevel"/>
    <w:tmpl w:val="9550C68C"/>
    <w:lvl w:ilvl="0" w:tplc="79E24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6F796E"/>
    <w:multiLevelType w:val="hybridMultilevel"/>
    <w:tmpl w:val="8E723AF8"/>
    <w:lvl w:ilvl="0" w:tplc="1D826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E05AB"/>
    <w:multiLevelType w:val="hybridMultilevel"/>
    <w:tmpl w:val="8838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10E5A"/>
    <w:multiLevelType w:val="multilevel"/>
    <w:tmpl w:val="A2A8B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5ABD4D43"/>
    <w:multiLevelType w:val="hybridMultilevel"/>
    <w:tmpl w:val="AABEDF0A"/>
    <w:lvl w:ilvl="0" w:tplc="DF52102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65175"/>
    <w:multiLevelType w:val="hybridMultilevel"/>
    <w:tmpl w:val="0A0CF35E"/>
    <w:lvl w:ilvl="0" w:tplc="0BF40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11EA6"/>
    <w:multiLevelType w:val="hybridMultilevel"/>
    <w:tmpl w:val="715E9A0E"/>
    <w:lvl w:ilvl="0" w:tplc="105E6A9A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18"/>
  </w:num>
  <w:num w:numId="17">
    <w:abstractNumId w:val="17"/>
  </w:num>
  <w:num w:numId="18">
    <w:abstractNumId w:val="16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1D"/>
    <w:rsid w:val="00012220"/>
    <w:rsid w:val="000355BB"/>
    <w:rsid w:val="000437EF"/>
    <w:rsid w:val="000671BA"/>
    <w:rsid w:val="000A7F3F"/>
    <w:rsid w:val="00141A13"/>
    <w:rsid w:val="00172403"/>
    <w:rsid w:val="002020B3"/>
    <w:rsid w:val="00205E98"/>
    <w:rsid w:val="00250F2D"/>
    <w:rsid w:val="0027197F"/>
    <w:rsid w:val="002B37AA"/>
    <w:rsid w:val="002C3635"/>
    <w:rsid w:val="00326056"/>
    <w:rsid w:val="003335BF"/>
    <w:rsid w:val="00357462"/>
    <w:rsid w:val="0039164D"/>
    <w:rsid w:val="003B072C"/>
    <w:rsid w:val="004227B3"/>
    <w:rsid w:val="00437553"/>
    <w:rsid w:val="004E735B"/>
    <w:rsid w:val="00570DEB"/>
    <w:rsid w:val="00583F06"/>
    <w:rsid w:val="005C212F"/>
    <w:rsid w:val="005E0FED"/>
    <w:rsid w:val="006576BA"/>
    <w:rsid w:val="006A7393"/>
    <w:rsid w:val="006D14B3"/>
    <w:rsid w:val="00704BC6"/>
    <w:rsid w:val="007243FE"/>
    <w:rsid w:val="00754BEC"/>
    <w:rsid w:val="0076019C"/>
    <w:rsid w:val="007F5B49"/>
    <w:rsid w:val="008226E2"/>
    <w:rsid w:val="00822B3D"/>
    <w:rsid w:val="008611AB"/>
    <w:rsid w:val="00866771"/>
    <w:rsid w:val="008A1D6A"/>
    <w:rsid w:val="008F5136"/>
    <w:rsid w:val="00920A9E"/>
    <w:rsid w:val="00921ADA"/>
    <w:rsid w:val="00937D7E"/>
    <w:rsid w:val="00966495"/>
    <w:rsid w:val="009A063D"/>
    <w:rsid w:val="00A61BC8"/>
    <w:rsid w:val="00AD141D"/>
    <w:rsid w:val="00B107EF"/>
    <w:rsid w:val="00B63CCD"/>
    <w:rsid w:val="00B65F63"/>
    <w:rsid w:val="00B67A2D"/>
    <w:rsid w:val="00BC1AC8"/>
    <w:rsid w:val="00BE0634"/>
    <w:rsid w:val="00BF56E4"/>
    <w:rsid w:val="00C35751"/>
    <w:rsid w:val="00C50131"/>
    <w:rsid w:val="00C671F9"/>
    <w:rsid w:val="00C8605B"/>
    <w:rsid w:val="00C97D45"/>
    <w:rsid w:val="00CA20E7"/>
    <w:rsid w:val="00CA476A"/>
    <w:rsid w:val="00CF0A8F"/>
    <w:rsid w:val="00CF5F7D"/>
    <w:rsid w:val="00D510FC"/>
    <w:rsid w:val="00D742D7"/>
    <w:rsid w:val="00D765C2"/>
    <w:rsid w:val="00D90F08"/>
    <w:rsid w:val="00D91A3E"/>
    <w:rsid w:val="00D976D4"/>
    <w:rsid w:val="00DD3A92"/>
    <w:rsid w:val="00DD7116"/>
    <w:rsid w:val="00DF2545"/>
    <w:rsid w:val="00DF4E02"/>
    <w:rsid w:val="00E46D1A"/>
    <w:rsid w:val="00E65731"/>
    <w:rsid w:val="00E968A2"/>
    <w:rsid w:val="00EB5544"/>
    <w:rsid w:val="00ED5EF3"/>
    <w:rsid w:val="00EF2BA2"/>
    <w:rsid w:val="00F85C5E"/>
    <w:rsid w:val="00F86DA8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DB27F"/>
  <w15:docId w15:val="{48D93874-59B4-4858-863D-BF885074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D1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141D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AD14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14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D14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D1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141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AD14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14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D1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AD141D"/>
    <w:pPr>
      <w:spacing w:after="120"/>
    </w:pPr>
  </w:style>
  <w:style w:type="character" w:customStyle="1" w:styleId="a4">
    <w:name w:val="Основной текст Знак"/>
    <w:basedOn w:val="a0"/>
    <w:link w:val="a3"/>
    <w:rsid w:val="00AD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D14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D1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AD1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D1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qFormat/>
    <w:rsid w:val="00AD141D"/>
    <w:pPr>
      <w:ind w:left="720"/>
    </w:pPr>
  </w:style>
  <w:style w:type="paragraph" w:styleId="a5">
    <w:name w:val="Document Map"/>
    <w:basedOn w:val="a"/>
    <w:link w:val="a6"/>
    <w:semiHidden/>
    <w:rsid w:val="00AD14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AD14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AD1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D141D"/>
    <w:pPr>
      <w:spacing w:before="100" w:after="100"/>
    </w:pPr>
  </w:style>
  <w:style w:type="paragraph" w:styleId="a9">
    <w:name w:val="Body Text Indent"/>
    <w:basedOn w:val="a"/>
    <w:link w:val="aa"/>
    <w:rsid w:val="00AD141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D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D141D"/>
    <w:pPr>
      <w:widowControl w:val="0"/>
      <w:spacing w:after="0" w:line="240" w:lineRule="auto"/>
      <w:ind w:left="520" w:right="400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D14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14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Цитата-моя"/>
    <w:basedOn w:val="a"/>
    <w:uiPriority w:val="99"/>
    <w:qFormat/>
    <w:rsid w:val="00AD141D"/>
    <w:pPr>
      <w:ind w:left="720"/>
      <w:contextualSpacing/>
    </w:pPr>
  </w:style>
  <w:style w:type="paragraph" w:styleId="af0">
    <w:name w:val="Title"/>
    <w:basedOn w:val="a"/>
    <w:link w:val="af1"/>
    <w:qFormat/>
    <w:rsid w:val="00AD141D"/>
    <w:pPr>
      <w:jc w:val="center"/>
    </w:pPr>
    <w:rPr>
      <w:sz w:val="28"/>
      <w:szCs w:val="20"/>
      <w:lang w:val="en-US"/>
    </w:rPr>
  </w:style>
  <w:style w:type="character" w:customStyle="1" w:styleId="af1">
    <w:name w:val="Заголовок Знак"/>
    <w:basedOn w:val="a0"/>
    <w:link w:val="af0"/>
    <w:rsid w:val="00AD141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2">
    <w:name w:val="Strong"/>
    <w:uiPriority w:val="22"/>
    <w:qFormat/>
    <w:rsid w:val="00AD141D"/>
    <w:rPr>
      <w:b/>
      <w:bCs/>
    </w:rPr>
  </w:style>
  <w:style w:type="paragraph" w:customStyle="1" w:styleId="1">
    <w:name w:val="Знак1"/>
    <w:basedOn w:val="a"/>
    <w:rsid w:val="00AD141D"/>
    <w:pPr>
      <w:numPr>
        <w:numId w:val="9"/>
      </w:numPr>
      <w:spacing w:after="160" w:line="240" w:lineRule="exact"/>
    </w:pPr>
    <w:rPr>
      <w:i/>
      <w:iCs/>
      <w:lang w:val="en-US" w:eastAsia="en-US"/>
    </w:rPr>
  </w:style>
  <w:style w:type="paragraph" w:styleId="13">
    <w:name w:val="toc 1"/>
    <w:basedOn w:val="a"/>
    <w:next w:val="a"/>
    <w:autoRedefine/>
    <w:semiHidden/>
    <w:rsid w:val="00AD141D"/>
    <w:pPr>
      <w:tabs>
        <w:tab w:val="right" w:leader="dot" w:pos="6794"/>
      </w:tabs>
      <w:spacing w:line="480" w:lineRule="auto"/>
      <w:ind w:left="2340" w:hanging="2340"/>
    </w:pPr>
    <w:rPr>
      <w:noProof/>
      <w:sz w:val="18"/>
      <w:szCs w:val="18"/>
    </w:rPr>
  </w:style>
  <w:style w:type="character" w:styleId="af3">
    <w:name w:val="Hyperlink"/>
    <w:rsid w:val="00AD141D"/>
    <w:rPr>
      <w:i/>
      <w:iCs/>
      <w:color w:val="0000FF"/>
      <w:sz w:val="24"/>
      <w:szCs w:val="24"/>
      <w:u w:val="single"/>
      <w:lang w:val="en-US"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3335B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35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66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172403"/>
    <w:pPr>
      <w:spacing w:after="0" w:line="240" w:lineRule="auto"/>
      <w:ind w:firstLine="340"/>
    </w:pPr>
    <w:rPr>
      <w:rFonts w:ascii="Times New Roman" w:eastAsiaTheme="minorEastAsia" w:hAnsi="Times New Roman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172403"/>
    <w:pPr>
      <w:ind w:firstLine="340"/>
    </w:pPr>
    <w:rPr>
      <w:rFonts w:eastAsiaTheme="minorEastAsia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72403"/>
    <w:rPr>
      <w:rFonts w:ascii="Times New Roman" w:eastAsiaTheme="minorEastAsia" w:hAnsi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17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027511740942CEABF2685FFEDAC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88BC0-D98C-4977-94A8-4B0B3EB71916}"/>
      </w:docPartPr>
      <w:docPartBody>
        <w:p w:rsidR="00B24ED2" w:rsidRDefault="00B24ED2" w:rsidP="00B24ED2">
          <w:pPr>
            <w:pStyle w:val="5D027511740942CEABF2685FFEDAC8C8"/>
          </w:pPr>
          <w:r w:rsidRPr="004D6905">
            <w:rPr>
              <w:rStyle w:val="a3"/>
              <w:color w:val="808080" w:themeColor="background1" w:themeShade="80"/>
            </w:rPr>
            <w:t>(</w:t>
          </w:r>
          <w:r>
            <w:rPr>
              <w:rStyle w:val="a3"/>
              <w:color w:val="808080" w:themeColor="background1" w:themeShade="80"/>
            </w:rPr>
            <w:t>Введите список литературы</w:t>
          </w:r>
          <w:r w:rsidRPr="004D6905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A0BABE3D4FC2435AAFD878596D791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FA68E6-5D6C-4A9E-800F-968EE6BE5A26}"/>
      </w:docPartPr>
      <w:docPartBody>
        <w:p w:rsidR="00B24ED2" w:rsidRDefault="00B24ED2" w:rsidP="00B24ED2">
          <w:pPr>
            <w:pStyle w:val="A0BABE3D4FC2435AAFD878596D791D6B"/>
          </w:pPr>
          <w:r w:rsidRPr="001D1B40">
            <w:rPr>
              <w:rStyle w:val="a3"/>
              <w:color w:val="808080" w:themeColor="background1" w:themeShade="80"/>
            </w:rPr>
            <w:t>(</w:t>
          </w:r>
          <w:r w:rsidRPr="001D1B40">
            <w:rPr>
              <w:color w:val="808080" w:themeColor="background1" w:themeShade="80"/>
            </w:rPr>
            <w:t>Введите список литературы)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2"/>
    <w:rsid w:val="007431BE"/>
    <w:rsid w:val="00766CCE"/>
    <w:rsid w:val="00B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4ED2"/>
    <w:rPr>
      <w:color w:val="808080"/>
    </w:rPr>
  </w:style>
  <w:style w:type="paragraph" w:customStyle="1" w:styleId="5D027511740942CEABF2685FFEDAC8C8">
    <w:name w:val="5D027511740942CEABF2685FFEDAC8C8"/>
    <w:rsid w:val="00B24ED2"/>
  </w:style>
  <w:style w:type="paragraph" w:customStyle="1" w:styleId="A0BABE3D4FC2435AAFD878596D791D6B">
    <w:name w:val="A0BABE3D4FC2435AAFD878596D791D6B"/>
    <w:rsid w:val="00B24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2022-11-03T07:35:00Z</cp:lastPrinted>
  <dcterms:created xsi:type="dcterms:W3CDTF">2024-01-11T09:17:00Z</dcterms:created>
  <dcterms:modified xsi:type="dcterms:W3CDTF">2024-02-15T13:14:00Z</dcterms:modified>
</cp:coreProperties>
</file>